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A4BAF">
              <w:rPr>
                <w:rFonts w:eastAsia="標楷體" w:hint="eastAsia"/>
                <w:b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BD0E6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花卉利用實習</w:t>
            </w:r>
            <w:r w:rsidRPr="00BD0E69">
              <w:rPr>
                <w:rFonts w:eastAsia="標楷體" w:hint="eastAsia"/>
                <w:b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D0E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BD0E69">
              <w:rPr>
                <w:rFonts w:eastAsia="標楷體"/>
                <w:b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自編講義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A4BAF" w:rsidP="007E476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康繼文</w:t>
            </w:r>
            <w:r w:rsidR="00BD0E69" w:rsidRPr="00BD0E69">
              <w:rPr>
                <w:rFonts w:eastAsia="標楷體" w:hint="eastAsia"/>
                <w:b/>
              </w:rPr>
              <w:t xml:space="preserve"> </w:t>
            </w:r>
            <w:r w:rsidR="00BD0E69" w:rsidRPr="00BD0E69">
              <w:rPr>
                <w:rFonts w:eastAsia="標楷體" w:hint="eastAsia"/>
                <w:b/>
              </w:rPr>
              <w:t>老師</w:t>
            </w:r>
          </w:p>
          <w:p w:rsidR="00BD0E69" w:rsidRPr="007E476F" w:rsidRDefault="00BD0E69" w:rsidP="007E476F">
            <w:pPr>
              <w:snapToGrid w:val="0"/>
              <w:jc w:val="center"/>
              <w:rPr>
                <w:rFonts w:eastAsia="標楷體"/>
              </w:rPr>
            </w:pPr>
            <w:r w:rsidRPr="00BD0E69">
              <w:rPr>
                <w:rFonts w:eastAsia="標楷體" w:hint="eastAsia"/>
                <w:b/>
              </w:rPr>
              <w:t>林安琪</w:t>
            </w:r>
            <w:r w:rsidRPr="00BD0E69">
              <w:rPr>
                <w:rFonts w:eastAsia="標楷體" w:hint="eastAsia"/>
                <w:b/>
              </w:rPr>
              <w:t xml:space="preserve"> </w:t>
            </w:r>
            <w:r w:rsidRPr="00BD0E69">
              <w:rPr>
                <w:rFonts w:eastAsia="標楷體" w:hint="eastAsia"/>
                <w:b/>
              </w:rPr>
              <w:t>老師</w:t>
            </w:r>
          </w:p>
        </w:tc>
      </w:tr>
      <w:tr w:rsidR="000B6558" w:rsidRPr="007E476F" w:rsidTr="00BD0E69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課程介紹、緞帶蝴蝶結打法介紹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滾石葉拓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切花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ㄧ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切花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Pr="009A1931" w:rsidRDefault="00A80008" w:rsidP="00A80008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花藝素材介紹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切葉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ㄧ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花藝基本花型介紹</w:t>
            </w:r>
          </w:p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驗收蝴蝶結打法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E69" w:rsidRP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 w:rsidRPr="00BD0E69">
              <w:rPr>
                <w:rFonts w:eastAsia="標楷體" w:hint="eastAsia"/>
                <w:b/>
                <w:color w:val="FF0000"/>
                <w:sz w:val="20"/>
                <w:szCs w:val="20"/>
              </w:rPr>
              <w:t>第一次期中考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半圓形桌花設計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D0E69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半圓形桌花設計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69" w:rsidRDefault="00BD0E69" w:rsidP="00BD0E69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E69" w:rsidRPr="007E476F" w:rsidRDefault="00BD0E69" w:rsidP="00BD0E69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D0E69" w:rsidRPr="007D5EC6" w:rsidRDefault="00BD0E69" w:rsidP="00BD0E69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Pr="00F51DFC" w:rsidRDefault="00A80008" w:rsidP="00A8000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架構設計(一)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Pr="00F51DFC" w:rsidRDefault="00A80008" w:rsidP="00A8000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Pr="00F51DFC" w:rsidRDefault="00A80008" w:rsidP="00A8000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架構設計(三)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5D692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80008" w:rsidRPr="00F51DFC" w:rsidRDefault="00A80008" w:rsidP="00A8000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盆器製作(一)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5D6923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0008" w:rsidRPr="00F51DFC" w:rsidRDefault="00A80008" w:rsidP="00A8000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盆器製作(二)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Pr="00E379E9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節慶設計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 w:hint="eastAsia"/>
                <w:color w:val="000000"/>
                <w:sz w:val="20"/>
              </w:rPr>
              <w:t>耶誕節</w:t>
            </w: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三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0" w:lineRule="atLeast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豆盆製作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0" w:lineRule="atLeas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種子吊飾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一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Pr="00E379E9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種子吊飾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二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008" w:rsidRPr="00BD0E69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休業式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008" w:rsidRDefault="00A80008" w:rsidP="00A8000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D5EC6" w:rsidTr="00BD0E69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D0E69">
              <w:rPr>
                <w:rFonts w:eastAsia="標楷體" w:hint="eastAsia"/>
                <w:b/>
                <w:color w:val="FF0000"/>
                <w:sz w:val="20"/>
                <w:szCs w:val="20"/>
              </w:rPr>
              <w:t>寒假開始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80008" w:rsidRPr="007E476F" w:rsidRDefault="00A80008" w:rsidP="00A8000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0008" w:rsidRPr="007D5EC6" w:rsidRDefault="00A80008" w:rsidP="00A8000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8000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80008" w:rsidRDefault="00A80008" w:rsidP="00A8000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80008" w:rsidRPr="007E476F" w:rsidRDefault="00A80008" w:rsidP="00A8000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49" w:rsidRDefault="00AF0649" w:rsidP="00F90521">
      <w:r>
        <w:separator/>
      </w:r>
    </w:p>
  </w:endnote>
  <w:endnote w:type="continuationSeparator" w:id="0">
    <w:p w:rsidR="00AF0649" w:rsidRDefault="00AF064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49" w:rsidRDefault="00AF0649" w:rsidP="00F90521">
      <w:r>
        <w:separator/>
      </w:r>
    </w:p>
  </w:footnote>
  <w:footnote w:type="continuationSeparator" w:id="0">
    <w:p w:rsidR="00AF0649" w:rsidRDefault="00AF064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5346E"/>
    <w:rsid w:val="00180ED8"/>
    <w:rsid w:val="001B0767"/>
    <w:rsid w:val="001D63A9"/>
    <w:rsid w:val="001E6279"/>
    <w:rsid w:val="00265CF6"/>
    <w:rsid w:val="003040D5"/>
    <w:rsid w:val="00316F3B"/>
    <w:rsid w:val="00323BAC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86DE0"/>
    <w:rsid w:val="005A237B"/>
    <w:rsid w:val="005A65DC"/>
    <w:rsid w:val="005D071D"/>
    <w:rsid w:val="005F2C77"/>
    <w:rsid w:val="00604DF8"/>
    <w:rsid w:val="006E4DCF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9A1931"/>
    <w:rsid w:val="00A019C8"/>
    <w:rsid w:val="00A80008"/>
    <w:rsid w:val="00A971B6"/>
    <w:rsid w:val="00AF0649"/>
    <w:rsid w:val="00B13ED1"/>
    <w:rsid w:val="00B32C8C"/>
    <w:rsid w:val="00BA4BAF"/>
    <w:rsid w:val="00BB0863"/>
    <w:rsid w:val="00BB68EE"/>
    <w:rsid w:val="00BD0E69"/>
    <w:rsid w:val="00C64DB4"/>
    <w:rsid w:val="00CA6419"/>
    <w:rsid w:val="00CE5BD4"/>
    <w:rsid w:val="00D1608F"/>
    <w:rsid w:val="00D327EC"/>
    <w:rsid w:val="00D51091"/>
    <w:rsid w:val="00D716C6"/>
    <w:rsid w:val="00DE05D3"/>
    <w:rsid w:val="00DF4FD1"/>
    <w:rsid w:val="00DF5DA3"/>
    <w:rsid w:val="00E20B99"/>
    <w:rsid w:val="00E379E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styleId="a7">
    <w:name w:val="Balloon Text"/>
    <w:basedOn w:val="a"/>
    <w:link w:val="a8"/>
    <w:rsid w:val="0058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86D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Home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2017-08-28T07:08:00Z</cp:lastPrinted>
  <dcterms:created xsi:type="dcterms:W3CDTF">2017-08-28T08:09:00Z</dcterms:created>
  <dcterms:modified xsi:type="dcterms:W3CDTF">2017-08-28T08:09:00Z</dcterms:modified>
</cp:coreProperties>
</file>