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412C4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</w:t>
            </w:r>
            <w:r w:rsidR="00412C4C" w:rsidRPr="00412C4C">
              <w:rPr>
                <w:rFonts w:eastAsia="標楷體" w:hint="eastAsia"/>
                <w:sz w:val="28"/>
              </w:rPr>
              <w:t>第</w:t>
            </w:r>
            <w:r w:rsidR="00412C4C" w:rsidRPr="00412C4C">
              <w:rPr>
                <w:rFonts w:eastAsia="標楷體" w:hint="eastAsia"/>
                <w:sz w:val="28"/>
              </w:rPr>
              <w:t>1</w:t>
            </w:r>
            <w:r w:rsidR="00412C4C" w:rsidRPr="00412C4C">
              <w:rPr>
                <w:rFonts w:eastAsia="標楷體" w:hint="eastAsia"/>
                <w:sz w:val="28"/>
              </w:rPr>
              <w:t>學期園藝科三年級</w:t>
            </w:r>
            <w:r w:rsidR="00C7425B">
              <w:rPr>
                <w:rFonts w:eastAsia="標楷體" w:hint="eastAsia"/>
                <w:sz w:val="28"/>
              </w:rPr>
              <w:t>仁</w:t>
            </w:r>
            <w:r w:rsidR="00412C4C" w:rsidRPr="00412C4C">
              <w:rPr>
                <w:rFonts w:eastAsia="標楷體" w:hint="eastAsia"/>
                <w:sz w:val="28"/>
              </w:rPr>
              <w:t>班教學進度表</w:t>
            </w:r>
          </w:p>
        </w:tc>
      </w:tr>
      <w:tr w:rsidR="00412C4C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both"/>
              <w:rPr>
                <w:rFonts w:eastAsia="標楷體"/>
              </w:rPr>
            </w:pPr>
            <w:r w:rsidRPr="002F39AA">
              <w:rPr>
                <w:rFonts w:eastAsia="標楷體"/>
              </w:rPr>
              <w:t>農業概論進階</w:t>
            </w:r>
            <w:r w:rsidRPr="002F39AA">
              <w:rPr>
                <w:rFonts w:eastAsia="標楷體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每週</w:t>
            </w:r>
          </w:p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both"/>
              <w:rPr>
                <w:rFonts w:eastAsia="標楷體"/>
              </w:rPr>
            </w:pPr>
            <w:r w:rsidRPr="002F39AA">
              <w:rPr>
                <w:rFonts w:eastAsia="標楷體"/>
              </w:rPr>
              <w:t>3</w:t>
            </w:r>
            <w:r w:rsidRPr="002F39AA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教科</w:t>
            </w:r>
          </w:p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both"/>
              <w:rPr>
                <w:rFonts w:eastAsia="標楷體"/>
              </w:rPr>
            </w:pPr>
            <w:r w:rsidRPr="002F39AA">
              <w:rPr>
                <w:rFonts w:eastAsia="標楷體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出版</w:t>
            </w:r>
          </w:p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both"/>
              <w:rPr>
                <w:rFonts w:eastAsia="標楷體"/>
              </w:rPr>
            </w:pPr>
            <w:r w:rsidRPr="002F39AA">
              <w:rPr>
                <w:rFonts w:eastAsia="標楷體"/>
              </w:rPr>
              <w:t>自編教材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rPr>
                <w:rFonts w:eastAsia="標楷體"/>
              </w:rPr>
            </w:pPr>
            <w:r w:rsidRPr="002F39AA">
              <w:rPr>
                <w:rFonts w:eastAsia="標楷體"/>
              </w:rPr>
              <w:t>陳冠名</w:t>
            </w:r>
          </w:p>
        </w:tc>
      </w:tr>
      <w:tr w:rsidR="00412C4C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412C4C" w:rsidRDefault="00412C4C" w:rsidP="00412C4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8823AE" w:rsidRPr="007D5EC6" w:rsidTr="007D5EC6">
        <w:trPr>
          <w:trHeight w:val="539"/>
        </w:trPr>
        <w:tc>
          <w:tcPr>
            <w:tcW w:w="760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8823AE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412C4C">
              <w:rPr>
                <w:rFonts w:eastAsia="標楷體" w:hint="eastAsia"/>
                <w:sz w:val="18"/>
              </w:rPr>
              <w:t>第一章認識臺灣農業的發展</w:t>
            </w:r>
          </w:p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 w:hint="eastAsia"/>
                <w:sz w:val="18"/>
              </w:rPr>
              <w:t>1</w:t>
            </w:r>
            <w:r>
              <w:rPr>
                <w:rFonts w:eastAsia="標楷體" w:hint="eastAsia"/>
                <w:sz w:val="18"/>
              </w:rPr>
              <w:t>節</w:t>
            </w:r>
          </w:p>
        </w:tc>
        <w:tc>
          <w:tcPr>
            <w:tcW w:w="709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7D5EC6">
        <w:trPr>
          <w:trHeight w:val="539"/>
        </w:trPr>
        <w:tc>
          <w:tcPr>
            <w:tcW w:w="760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823AE" w:rsidRPr="001C309B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1C309B">
              <w:rPr>
                <w:rFonts w:eastAsia="標楷體"/>
                <w:sz w:val="18"/>
                <w:szCs w:val="18"/>
              </w:rPr>
              <w:t>第一章認識臺灣農業的發展</w:t>
            </w:r>
          </w:p>
          <w:p w:rsidR="008823AE" w:rsidRPr="001C309B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1C309B">
              <w:rPr>
                <w:rFonts w:eastAsia="標楷體" w:hint="eastAsia"/>
                <w:sz w:val="18"/>
                <w:szCs w:val="18"/>
              </w:rPr>
              <w:t>第</w:t>
            </w:r>
            <w:r>
              <w:rPr>
                <w:rFonts w:eastAsia="標楷體"/>
                <w:sz w:val="18"/>
                <w:szCs w:val="18"/>
              </w:rPr>
              <w:t>2-4</w:t>
            </w:r>
            <w:r w:rsidRPr="001C309B">
              <w:rPr>
                <w:rFonts w:eastAsia="標楷體" w:hint="eastAsia"/>
                <w:sz w:val="18"/>
                <w:szCs w:val="18"/>
              </w:rPr>
              <w:t>節</w:t>
            </w:r>
          </w:p>
        </w:tc>
        <w:tc>
          <w:tcPr>
            <w:tcW w:w="709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7D5EC6">
        <w:trPr>
          <w:trHeight w:val="539"/>
        </w:trPr>
        <w:tc>
          <w:tcPr>
            <w:tcW w:w="760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823AE" w:rsidRPr="001C309B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1C309B">
              <w:rPr>
                <w:rFonts w:eastAsia="標楷體"/>
                <w:sz w:val="18"/>
                <w:szCs w:val="18"/>
              </w:rPr>
              <w:t>第二章農業與生活</w:t>
            </w:r>
          </w:p>
          <w:p w:rsidR="008823AE" w:rsidRPr="001C309B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1C309B">
              <w:rPr>
                <w:rFonts w:eastAsia="標楷體" w:hint="eastAsia"/>
                <w:sz w:val="18"/>
                <w:szCs w:val="18"/>
              </w:rPr>
              <w:t>第</w:t>
            </w:r>
            <w:r w:rsidRPr="001C309B">
              <w:rPr>
                <w:rFonts w:eastAsia="標楷體" w:hint="eastAsia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</w:rPr>
              <w:t>-2</w:t>
            </w:r>
            <w:r w:rsidRPr="001C309B">
              <w:rPr>
                <w:rFonts w:eastAsia="標楷體" w:hint="eastAsia"/>
                <w:sz w:val="18"/>
                <w:szCs w:val="18"/>
              </w:rPr>
              <w:t>節</w:t>
            </w:r>
          </w:p>
        </w:tc>
        <w:tc>
          <w:tcPr>
            <w:tcW w:w="709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7D5EC6">
        <w:trPr>
          <w:trHeight w:val="539"/>
        </w:trPr>
        <w:tc>
          <w:tcPr>
            <w:tcW w:w="760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823AE" w:rsidRPr="001C309B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1C309B">
              <w:rPr>
                <w:rFonts w:eastAsia="標楷體" w:hint="eastAsia"/>
                <w:sz w:val="18"/>
                <w:szCs w:val="18"/>
              </w:rPr>
              <w:t>第二章農業與生活</w:t>
            </w:r>
          </w:p>
          <w:p w:rsidR="008823AE" w:rsidRPr="001C309B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1C309B">
              <w:rPr>
                <w:rFonts w:eastAsia="標楷體" w:hint="eastAsia"/>
                <w:sz w:val="18"/>
                <w:szCs w:val="18"/>
              </w:rPr>
              <w:t>第</w:t>
            </w:r>
            <w:r>
              <w:rPr>
                <w:rFonts w:eastAsia="標楷體"/>
                <w:sz w:val="18"/>
                <w:szCs w:val="18"/>
              </w:rPr>
              <w:t>3-4</w:t>
            </w:r>
            <w:r w:rsidRPr="001C309B">
              <w:rPr>
                <w:rFonts w:eastAsia="標楷體" w:hint="eastAsia"/>
                <w:sz w:val="18"/>
                <w:szCs w:val="18"/>
              </w:rPr>
              <w:t>節</w:t>
            </w:r>
          </w:p>
        </w:tc>
        <w:tc>
          <w:tcPr>
            <w:tcW w:w="709" w:type="dxa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1C309B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1C309B">
              <w:rPr>
                <w:rFonts w:eastAsia="標楷體" w:hint="eastAsia"/>
                <w:sz w:val="18"/>
              </w:rPr>
              <w:t>第三章經濟作物經營與管理</w:t>
            </w:r>
          </w:p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1C309B">
              <w:rPr>
                <w:rFonts w:eastAsia="標楷體" w:hint="eastAsia"/>
                <w:sz w:val="18"/>
              </w:rPr>
              <w:t>第</w:t>
            </w:r>
            <w:r w:rsidRPr="001C309B">
              <w:rPr>
                <w:rFonts w:eastAsia="標楷體" w:hint="eastAsia"/>
                <w:sz w:val="18"/>
              </w:rPr>
              <w:t>1-</w:t>
            </w:r>
            <w:r>
              <w:rPr>
                <w:rFonts w:eastAsia="標楷體"/>
                <w:sz w:val="18"/>
              </w:rPr>
              <w:t>4</w:t>
            </w:r>
            <w:r w:rsidRPr="001C309B">
              <w:rPr>
                <w:rFonts w:eastAsia="標楷體" w:hint="eastAsia"/>
                <w:sz w:val="18"/>
              </w:rPr>
              <w:t>節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1C309B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1C309B">
              <w:rPr>
                <w:rFonts w:eastAsia="標楷體" w:hint="eastAsia"/>
                <w:sz w:val="18"/>
              </w:rPr>
              <w:t>第三章經濟作物經營與管理</w:t>
            </w:r>
          </w:p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1C309B"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/>
                <w:sz w:val="18"/>
              </w:rPr>
              <w:t>5-6</w:t>
            </w:r>
            <w:r w:rsidRPr="001C309B">
              <w:rPr>
                <w:rFonts w:eastAsia="標楷體" w:hint="eastAsia"/>
                <w:sz w:val="18"/>
              </w:rPr>
              <w:t>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ED6232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D9D9D9" w:themeFill="background1" w:themeFillShade="D9"/>
            <w:vAlign w:val="center"/>
          </w:tcPr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第四章自然資源經營與管理</w:t>
            </w:r>
          </w:p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2F39AA">
              <w:rPr>
                <w:rFonts w:eastAsia="標楷體"/>
                <w:sz w:val="20"/>
                <w:szCs w:val="20"/>
              </w:rPr>
              <w:t>節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8823AE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8823AE">
              <w:rPr>
                <w:rFonts w:eastAsia="標楷體" w:hint="eastAsia"/>
                <w:sz w:val="13"/>
                <w:szCs w:val="13"/>
              </w:rPr>
              <w:t>■</w:t>
            </w:r>
            <w:bookmarkStart w:id="0" w:name="_GoBack"/>
            <w:bookmarkEnd w:id="0"/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D74699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823AE" w:rsidRPr="00ED6232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D6232">
              <w:rPr>
                <w:rFonts w:eastAsia="標楷體" w:hint="eastAsia"/>
                <w:sz w:val="20"/>
                <w:szCs w:val="20"/>
              </w:rPr>
              <w:t>第四章自然資源經營與管理</w:t>
            </w:r>
          </w:p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D6232">
              <w:rPr>
                <w:rFonts w:eastAsia="標楷體" w:hint="eastAsia"/>
                <w:sz w:val="20"/>
                <w:szCs w:val="20"/>
              </w:rPr>
              <w:t>第</w:t>
            </w:r>
            <w:r>
              <w:rPr>
                <w:rFonts w:eastAsia="標楷體"/>
                <w:sz w:val="20"/>
                <w:szCs w:val="20"/>
              </w:rPr>
              <w:t>2-3</w:t>
            </w:r>
            <w:r w:rsidRPr="00ED6232">
              <w:rPr>
                <w:rFonts w:eastAsia="標楷體" w:hint="eastAsia"/>
                <w:sz w:val="20"/>
                <w:szCs w:val="20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D74699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823AE" w:rsidRPr="00ED6232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D6232">
              <w:rPr>
                <w:rFonts w:eastAsia="標楷體" w:hint="eastAsia"/>
                <w:sz w:val="20"/>
                <w:szCs w:val="20"/>
              </w:rPr>
              <w:t>第四章自然資源經營與管理</w:t>
            </w:r>
          </w:p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D6232">
              <w:rPr>
                <w:rFonts w:eastAsia="標楷體" w:hint="eastAsia"/>
                <w:sz w:val="20"/>
                <w:szCs w:val="20"/>
              </w:rPr>
              <w:t>第</w:t>
            </w:r>
            <w:r>
              <w:rPr>
                <w:rFonts w:eastAsia="標楷體"/>
                <w:sz w:val="20"/>
                <w:szCs w:val="20"/>
              </w:rPr>
              <w:t>4-5</w:t>
            </w:r>
            <w:r w:rsidRPr="00ED6232">
              <w:rPr>
                <w:rFonts w:eastAsia="標楷體" w:hint="eastAsia"/>
                <w:sz w:val="20"/>
                <w:szCs w:val="20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D74699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823AE" w:rsidRPr="00ED6232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D6232">
              <w:rPr>
                <w:rFonts w:eastAsia="標楷體" w:hint="eastAsia"/>
                <w:sz w:val="20"/>
                <w:szCs w:val="20"/>
              </w:rPr>
              <w:t>第五章水產養殖經營與管理</w:t>
            </w:r>
          </w:p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D6232">
              <w:rPr>
                <w:rFonts w:eastAsia="標楷體" w:hint="eastAsia"/>
                <w:sz w:val="20"/>
                <w:szCs w:val="20"/>
              </w:rPr>
              <w:t>第</w:t>
            </w:r>
            <w:r>
              <w:rPr>
                <w:rFonts w:eastAsia="標楷體"/>
                <w:sz w:val="20"/>
                <w:szCs w:val="20"/>
              </w:rPr>
              <w:t>1-2</w:t>
            </w:r>
            <w:r w:rsidRPr="00ED6232">
              <w:rPr>
                <w:rFonts w:eastAsia="標楷體" w:hint="eastAsia"/>
                <w:sz w:val="20"/>
                <w:szCs w:val="20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D74699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vAlign w:val="center"/>
          </w:tcPr>
          <w:p w:rsidR="008823AE" w:rsidRPr="00ED6232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D6232">
              <w:rPr>
                <w:rFonts w:eastAsia="標楷體" w:hint="eastAsia"/>
                <w:sz w:val="20"/>
                <w:szCs w:val="20"/>
              </w:rPr>
              <w:t>第五章水產養殖經營與管理</w:t>
            </w:r>
          </w:p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D6232">
              <w:rPr>
                <w:rFonts w:eastAsia="標楷體" w:hint="eastAsia"/>
                <w:sz w:val="20"/>
                <w:szCs w:val="20"/>
              </w:rPr>
              <w:t>第</w:t>
            </w:r>
            <w:r w:rsidRPr="00ED6232">
              <w:rPr>
                <w:rFonts w:eastAsia="標楷體" w:hint="eastAsia"/>
                <w:sz w:val="20"/>
                <w:szCs w:val="20"/>
              </w:rPr>
              <w:t>3-4</w:t>
            </w:r>
            <w:r w:rsidRPr="00ED6232">
              <w:rPr>
                <w:rFonts w:eastAsia="標楷體" w:hint="eastAsia"/>
                <w:sz w:val="20"/>
                <w:szCs w:val="20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ED6232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ED6232">
              <w:rPr>
                <w:rFonts w:eastAsia="標楷體" w:hint="eastAsia"/>
                <w:sz w:val="18"/>
              </w:rPr>
              <w:t>第六章應用動物經營與管理</w:t>
            </w:r>
          </w:p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ED6232"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/>
                <w:sz w:val="18"/>
              </w:rPr>
              <w:t>1-2</w:t>
            </w:r>
            <w:r w:rsidRPr="00ED6232">
              <w:rPr>
                <w:rFonts w:eastAsia="標楷體" w:hint="eastAsia"/>
                <w:sz w:val="18"/>
              </w:rPr>
              <w:t>節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ED6232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ED6232">
              <w:rPr>
                <w:rFonts w:eastAsia="標楷體" w:hint="eastAsia"/>
                <w:sz w:val="18"/>
              </w:rPr>
              <w:t>第六章應用動物經營與管理</w:t>
            </w:r>
          </w:p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ED6232">
              <w:rPr>
                <w:rFonts w:eastAsia="標楷體" w:hint="eastAsia"/>
                <w:sz w:val="18"/>
              </w:rPr>
              <w:t>第</w:t>
            </w:r>
            <w:r w:rsidRPr="00ED6232">
              <w:rPr>
                <w:rFonts w:eastAsia="標楷體" w:hint="eastAsia"/>
                <w:sz w:val="18"/>
              </w:rPr>
              <w:t>3-4</w:t>
            </w:r>
            <w:r w:rsidRPr="00ED6232">
              <w:rPr>
                <w:rFonts w:eastAsia="標楷體" w:hint="eastAsia"/>
                <w:sz w:val="18"/>
              </w:rPr>
              <w:t>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ED6232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23AE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第七章農產加工之應用第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2F39AA">
              <w:rPr>
                <w:rFonts w:eastAsia="標楷體"/>
                <w:sz w:val="20"/>
                <w:szCs w:val="20"/>
              </w:rPr>
              <w:t>節</w:t>
            </w:r>
          </w:p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D6232">
              <w:rPr>
                <w:rFonts w:eastAsia="標楷體" w:hint="eastAsia"/>
                <w:sz w:val="20"/>
                <w:szCs w:val="20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6C4824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vAlign w:val="center"/>
          </w:tcPr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第七章農產加工之應用</w:t>
            </w:r>
          </w:p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/>
                <w:sz w:val="20"/>
                <w:szCs w:val="20"/>
              </w:rPr>
              <w:t>2-3</w:t>
            </w:r>
            <w:r w:rsidRPr="002F39AA">
              <w:rPr>
                <w:rFonts w:eastAsia="標楷體"/>
                <w:sz w:val="20"/>
                <w:szCs w:val="20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A27104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vAlign w:val="center"/>
          </w:tcPr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第七章農產加工之應用</w:t>
            </w:r>
          </w:p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</w:t>
            </w:r>
            <w:r w:rsidRPr="002F39AA"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/>
                <w:sz w:val="20"/>
                <w:szCs w:val="20"/>
              </w:rPr>
              <w:t>-5</w:t>
            </w:r>
            <w:r w:rsidRPr="002F39AA">
              <w:rPr>
                <w:rFonts w:eastAsia="標楷體"/>
                <w:sz w:val="20"/>
                <w:szCs w:val="20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第八章農場經營實務</w:t>
            </w:r>
          </w:p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</w:t>
            </w:r>
            <w:r w:rsidRPr="002F39AA">
              <w:rPr>
                <w:rFonts w:eastAsia="標楷體"/>
                <w:sz w:val="20"/>
                <w:szCs w:val="20"/>
              </w:rPr>
              <w:t>1-2</w:t>
            </w:r>
            <w:r w:rsidRPr="002F39AA">
              <w:rPr>
                <w:rFonts w:eastAsia="標楷體"/>
                <w:sz w:val="20"/>
                <w:szCs w:val="20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5378E7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823AE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第八章農場經營實務</w:t>
            </w:r>
          </w:p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/>
                <w:sz w:val="20"/>
                <w:szCs w:val="20"/>
              </w:rPr>
              <w:t>3</w:t>
            </w:r>
            <w:r w:rsidRPr="002F39AA">
              <w:rPr>
                <w:rFonts w:eastAsia="標楷體"/>
                <w:sz w:val="20"/>
                <w:szCs w:val="20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5378E7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8823AE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第八章農場經營實務</w:t>
            </w:r>
          </w:p>
          <w:p w:rsidR="008823AE" w:rsidRPr="002F39AA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</w:t>
            </w:r>
            <w:r w:rsidRPr="002F39AA"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/>
                <w:sz w:val="20"/>
                <w:szCs w:val="20"/>
              </w:rPr>
              <w:t>-5</w:t>
            </w:r>
            <w:r w:rsidRPr="002F39AA">
              <w:rPr>
                <w:rFonts w:eastAsia="標楷體"/>
                <w:sz w:val="20"/>
                <w:szCs w:val="20"/>
              </w:rPr>
              <w:t>節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5378E7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vAlign w:val="center"/>
          </w:tcPr>
          <w:p w:rsidR="008823AE" w:rsidRPr="002F39AA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第九章農民組織之應用</w:t>
            </w:r>
          </w:p>
          <w:p w:rsidR="008823AE" w:rsidRPr="002F39AA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2F39AA">
              <w:rPr>
                <w:rFonts w:eastAsia="標楷體"/>
                <w:sz w:val="20"/>
                <w:szCs w:val="20"/>
              </w:rPr>
              <w:t>第</w:t>
            </w:r>
            <w:r w:rsidRPr="002F39AA">
              <w:rPr>
                <w:rFonts w:eastAsia="標楷體"/>
                <w:sz w:val="20"/>
                <w:szCs w:val="20"/>
              </w:rPr>
              <w:t>1-</w:t>
            </w:r>
            <w:r>
              <w:rPr>
                <w:rFonts w:eastAsia="標楷體"/>
                <w:sz w:val="20"/>
                <w:szCs w:val="20"/>
              </w:rPr>
              <w:t>2</w:t>
            </w:r>
            <w:r w:rsidRPr="002F39AA">
              <w:rPr>
                <w:rFonts w:eastAsia="標楷體"/>
                <w:sz w:val="20"/>
                <w:szCs w:val="20"/>
              </w:rPr>
              <w:t>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23AE" w:rsidRPr="00ED6232" w:rsidRDefault="008823AE" w:rsidP="008823AE">
            <w:pPr>
              <w:snapToGrid w:val="0"/>
              <w:spacing w:line="280" w:lineRule="exact"/>
              <w:jc w:val="both"/>
              <w:rPr>
                <w:rFonts w:eastAsia="標楷體"/>
                <w:sz w:val="18"/>
              </w:rPr>
            </w:pPr>
            <w:r w:rsidRPr="002F39AA">
              <w:rPr>
                <w:rFonts w:eastAsia="標楷體"/>
                <w:sz w:val="20"/>
                <w:szCs w:val="20"/>
              </w:rPr>
              <w:t>第九章農民組織之應用第</w:t>
            </w:r>
            <w:r>
              <w:rPr>
                <w:rFonts w:eastAsia="標楷體"/>
                <w:sz w:val="20"/>
                <w:szCs w:val="20"/>
              </w:rPr>
              <w:t>3-4</w:t>
            </w:r>
            <w:r w:rsidRPr="002F39AA">
              <w:rPr>
                <w:rFonts w:eastAsia="標楷體"/>
                <w:sz w:val="20"/>
                <w:szCs w:val="20"/>
              </w:rPr>
              <w:t>節</w:t>
            </w:r>
          </w:p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ED6232">
              <w:rPr>
                <w:rFonts w:eastAsia="標楷體" w:hint="eastAsia"/>
                <w:sz w:val="18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23AE" w:rsidRPr="007D5EC6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23A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歷屆試題分析與整理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8823AE" w:rsidRPr="007E476F" w:rsidRDefault="008823AE" w:rsidP="008823A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AE" w:rsidRPr="007409F0" w:rsidRDefault="008823AE" w:rsidP="008823AE">
            <w:pPr>
              <w:snapToGrid w:val="0"/>
              <w:spacing w:line="0" w:lineRule="atLeast"/>
              <w:jc w:val="both"/>
              <w:rPr>
                <w:rFonts w:eastAsia="標楷體"/>
                <w:sz w:val="12"/>
                <w:szCs w:val="12"/>
              </w:rPr>
            </w:pPr>
            <w:r w:rsidRPr="007409F0">
              <w:rPr>
                <w:rFonts w:eastAsia="標楷體" w:hint="eastAsia"/>
                <w:sz w:val="12"/>
                <w:szCs w:val="12"/>
              </w:rPr>
              <w:sym w:font="Wingdings" w:char="F06F"/>
            </w:r>
            <w:r w:rsidRPr="007409F0">
              <w:rPr>
                <w:rFonts w:eastAsia="標楷體" w:hint="eastAsia"/>
                <w:sz w:val="12"/>
                <w:szCs w:val="12"/>
              </w:rPr>
              <w:t>人權教育■性別平等■環境教育■海洋教育■生命教育■家庭教育</w:t>
            </w:r>
          </w:p>
        </w:tc>
      </w:tr>
      <w:tr w:rsidR="008823AE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8823AE" w:rsidRDefault="008823AE" w:rsidP="008823A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8823AE" w:rsidRPr="007E476F" w:rsidRDefault="008823AE" w:rsidP="008823A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12" w:rsidRDefault="00577B12" w:rsidP="00F90521">
      <w:r>
        <w:separator/>
      </w:r>
    </w:p>
  </w:endnote>
  <w:endnote w:type="continuationSeparator" w:id="0">
    <w:p w:rsidR="00577B12" w:rsidRDefault="00577B12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12" w:rsidRDefault="00577B12" w:rsidP="00F90521">
      <w:r>
        <w:separator/>
      </w:r>
    </w:p>
  </w:footnote>
  <w:footnote w:type="continuationSeparator" w:id="0">
    <w:p w:rsidR="00577B12" w:rsidRDefault="00577B12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C309B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2C4C"/>
    <w:rsid w:val="00415E04"/>
    <w:rsid w:val="004238FB"/>
    <w:rsid w:val="00442743"/>
    <w:rsid w:val="004A4134"/>
    <w:rsid w:val="004A43DA"/>
    <w:rsid w:val="004C3608"/>
    <w:rsid w:val="004C7A7F"/>
    <w:rsid w:val="004D0CD9"/>
    <w:rsid w:val="00577B12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823AE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7425B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ED6232"/>
    <w:rsid w:val="00F54209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40AB6-F1BE-490B-9EBE-EC4D077A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>Home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3</cp:revision>
  <cp:lastPrinted>2004-07-26T06:26:00Z</cp:lastPrinted>
  <dcterms:created xsi:type="dcterms:W3CDTF">2017-09-09T03:40:00Z</dcterms:created>
  <dcterms:modified xsi:type="dcterms:W3CDTF">2017-09-09T04:33:00Z</dcterms:modified>
</cp:coreProperties>
</file>