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A107E1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A107E1">
        <w:rPr>
          <w:rFonts w:eastAsia="標楷體" w:hint="eastAsia"/>
          <w:sz w:val="32"/>
        </w:rPr>
        <w:t>1</w:t>
      </w:r>
      <w:bookmarkStart w:id="0" w:name="_GoBack"/>
      <w:bookmarkEnd w:id="0"/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A14EE1">
        <w:trPr>
          <w:cantSplit/>
          <w:trHeight w:val="369"/>
        </w:trPr>
        <w:tc>
          <w:tcPr>
            <w:tcW w:w="568" w:type="dxa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A14EE1" w:rsidRPr="007B4A9F" w:rsidRDefault="00A14EE1" w:rsidP="00A14E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14EE1">
              <w:rPr>
                <w:rFonts w:ascii="標楷體" w:eastAsia="標楷體" w:hAnsi="標楷體" w:hint="eastAsia"/>
                <w:sz w:val="20"/>
              </w:rPr>
              <w:t>程式設計實習2</w:t>
            </w:r>
          </w:p>
        </w:tc>
        <w:tc>
          <w:tcPr>
            <w:tcW w:w="720" w:type="dxa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資一</w:t>
            </w:r>
          </w:p>
        </w:tc>
        <w:tc>
          <w:tcPr>
            <w:tcW w:w="1080" w:type="dxa"/>
            <w:gridSpan w:val="2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A14EE1" w:rsidRDefault="00A14EE1" w:rsidP="00A14EE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A14EE1" w:rsidRDefault="00325B44" w:rsidP="00A14EE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林澤仁</w:t>
            </w:r>
          </w:p>
        </w:tc>
      </w:tr>
      <w:tr w:rsidR="00A14EE1">
        <w:trPr>
          <w:cantSplit/>
          <w:trHeight w:val="318"/>
        </w:trPr>
        <w:tc>
          <w:tcPr>
            <w:tcW w:w="568" w:type="dxa"/>
            <w:vAlign w:val="center"/>
          </w:tcPr>
          <w:p w:rsidR="00A14EE1" w:rsidRDefault="00A14EE1" w:rsidP="00A14E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A14EE1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14EE1" w:rsidRDefault="00A14EE1" w:rsidP="00A14EE1">
            <w:pPr>
              <w:tabs>
                <w:tab w:val="num" w:pos="840"/>
              </w:tabs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介紹程式設計的流程、方法、及工具。</w:t>
            </w:r>
          </w:p>
          <w:p w:rsidR="00A14EE1" w:rsidRDefault="00A14EE1" w:rsidP="00A14EE1">
            <w:pPr>
              <w:tabs>
                <w:tab w:val="num" w:pos="840"/>
              </w:tabs>
              <w:ind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培養學生基本的程式設計能力。</w:t>
            </w:r>
          </w:p>
          <w:p w:rsidR="00A14EE1" w:rsidRPr="00415B2A" w:rsidRDefault="00A14EE1" w:rsidP="00A14EE1">
            <w:pPr>
              <w:tabs>
                <w:tab w:val="num" w:pos="840"/>
              </w:tabs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學生能熟悉一種視窗物件導向語言</w:t>
            </w:r>
            <w:r>
              <w:rPr>
                <w:rFonts w:eastAsia="標楷體" w:hint="eastAsia"/>
              </w:rPr>
              <w:t>(Visual Basic 2015)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  <w:vAlign w:val="center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華康楷書體W7"/>
              </w:rPr>
              <w:t xml:space="preserve"> 1.</w:t>
            </w:r>
            <w:r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A14EE1" w:rsidRPr="00105867" w:rsidRDefault="00A14EE1" w:rsidP="00A14EE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A14EE1" w:rsidRPr="00105867" w:rsidRDefault="00A14EE1" w:rsidP="00A14EE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11.</w:t>
            </w:r>
            <w:r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A14EE1" w:rsidRPr="00105867" w:rsidRDefault="00A14EE1" w:rsidP="00A14EE1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A14EE1" w:rsidRPr="00105867" w:rsidRDefault="00A14EE1" w:rsidP="00A14EE1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2.</w:t>
            </w:r>
            <w:r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8.</w:t>
            </w:r>
            <w:r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4.</w:t>
            </w:r>
            <w:r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105867">
              <w:rPr>
                <w:rFonts w:eastAsia="標楷體"/>
              </w:rPr>
              <w:t xml:space="preserve"> 9.</w:t>
            </w:r>
            <w:r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10.</w:t>
            </w:r>
            <w:r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ind w:left="151" w:firstLine="36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本課程程式語言採用</w:t>
            </w:r>
            <w:r>
              <w:rPr>
                <w:rFonts w:eastAsia="標楷體" w:hint="eastAsia"/>
              </w:rPr>
              <w:t>VB 2015</w:t>
            </w:r>
            <w:r>
              <w:rPr>
                <w:rFonts w:eastAsia="標楷體" w:hint="eastAsia"/>
              </w:rPr>
              <w:t>軟體</w:t>
            </w:r>
            <w:r>
              <w:rPr>
                <w:rFonts w:ascii="標楷體" w:eastAsia="標楷體" w:hint="eastAsia"/>
              </w:rPr>
              <w:t>，上學期主要內容為：</w:t>
            </w:r>
          </w:p>
          <w:p w:rsidR="00A14EE1" w:rsidRPr="003527FD" w:rsidRDefault="00A14EE1" w:rsidP="00A14EE1">
            <w:pPr>
              <w:ind w:left="391" w:hanging="151"/>
              <w:rPr>
                <w:rFonts w:eastAsia="標楷體"/>
              </w:rPr>
            </w:pPr>
            <w:r w:rsidRPr="003527FD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陣列運用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3527FD" w:rsidRDefault="00A14EE1" w:rsidP="00A14EE1">
            <w:pPr>
              <w:ind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3527FD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重複結構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Pr="003527FD" w:rsidRDefault="00A14EE1" w:rsidP="00A14E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</w:t>
            </w:r>
            <w:r w:rsidRPr="003527FD">
              <w:rPr>
                <w:rFonts w:eastAsia="標楷體" w:hint="eastAsia"/>
              </w:rPr>
              <w:t>.</w:t>
            </w:r>
            <w:r w:rsidRPr="003527FD">
              <w:rPr>
                <w:rFonts w:eastAsia="標楷體" w:hint="eastAsia"/>
              </w:rPr>
              <w:t>亂數函數。</w:t>
            </w:r>
          </w:p>
          <w:p w:rsidR="00A14EE1" w:rsidRPr="003527FD" w:rsidRDefault="00A14EE1" w:rsidP="00A14E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4.</w:t>
            </w:r>
            <w:r>
              <w:rPr>
                <w:rFonts w:eastAsia="標楷體" w:hint="eastAsia"/>
              </w:rPr>
              <w:t>副程式</w:t>
            </w:r>
            <w:r w:rsidRPr="003527FD">
              <w:rPr>
                <w:rFonts w:eastAsia="標楷體" w:hint="eastAsia"/>
              </w:rPr>
              <w:t>。</w:t>
            </w:r>
          </w:p>
          <w:p w:rsidR="00A14EE1" w:rsidRDefault="00A14EE1" w:rsidP="00A14EE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3527FD">
              <w:rPr>
                <w:rFonts w:eastAsia="標楷體" w:hint="eastAsia"/>
              </w:rPr>
              <w:t>遞迴。</w:t>
            </w:r>
          </w:p>
          <w:p w:rsidR="00A14EE1" w:rsidRPr="00105867" w:rsidRDefault="00A14EE1" w:rsidP="00A14EE1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鍵盤事件與滑鼠事件。</w:t>
            </w:r>
          </w:p>
        </w:tc>
        <w:tc>
          <w:tcPr>
            <w:tcW w:w="1442" w:type="dxa"/>
          </w:tcPr>
          <w:p w:rsidR="00A14EE1" w:rsidRPr="00105867" w:rsidRDefault="00A14EE1" w:rsidP="00A14EE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14EE1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本課程之評量悉依職業學校學生成績考查辦法及本校補充規定辦理：</w:t>
            </w:r>
          </w:p>
          <w:p w:rsidR="00A14EE1" w:rsidRPr="00A14EE1" w:rsidRDefault="00A14EE1" w:rsidP="00A14EE1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1.實習技能佔</w:t>
            </w:r>
            <w:r w:rsidRPr="00A14EE1">
              <w:rPr>
                <w:rFonts w:ascii="標楷體" w:eastAsia="標楷體" w:hAnsi="標楷體"/>
              </w:rPr>
              <w:t>6</w:t>
            </w:r>
            <w:r w:rsidRPr="00A14EE1">
              <w:rPr>
                <w:rFonts w:ascii="標楷體" w:eastAsia="標楷體" w:hAnsi="標楷體" w:hint="eastAsia"/>
              </w:rPr>
              <w:t>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：分技能成效考查60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、實習報告20</w:t>
            </w:r>
            <w:r w:rsidRPr="00A14EE1">
              <w:rPr>
                <w:rFonts w:ascii="標楷體" w:eastAsia="標楷體" w:hAnsi="標楷體"/>
              </w:rPr>
              <w:t>%</w:t>
            </w:r>
            <w:r w:rsidRPr="00A14EE1">
              <w:rPr>
                <w:rFonts w:ascii="標楷體" w:eastAsia="標楷體" w:hAnsi="標楷體" w:hint="eastAsia"/>
              </w:rPr>
              <w:t>、技能測驗佔20</w:t>
            </w:r>
            <w:r w:rsidRPr="00A14EE1">
              <w:rPr>
                <w:rFonts w:ascii="標楷體" w:eastAsia="標楷體" w:hAnsi="標楷體"/>
              </w:rPr>
              <w:t>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2.</w:t>
            </w:r>
            <w:r w:rsidRPr="00A14EE1">
              <w:rPr>
                <w:rFonts w:ascii="標楷體" w:eastAsia="標楷體" w:hAnsi="標楷體" w:hint="eastAsia"/>
              </w:rPr>
              <w:t>相關知識佔20</w:t>
            </w:r>
            <w:r w:rsidRPr="00A14EE1">
              <w:rPr>
                <w:rFonts w:ascii="標楷體" w:eastAsia="標楷體" w:hAnsi="標楷體"/>
              </w:rPr>
              <w:t>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3.職業道德佔20%</w:t>
            </w:r>
          </w:p>
          <w:p w:rsidR="00A14EE1" w:rsidRPr="00A14EE1" w:rsidRDefault="00A14EE1" w:rsidP="00A14EE1">
            <w:pPr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 w:hint="eastAsia"/>
              </w:rPr>
              <w:t>附註：</w:t>
            </w:r>
          </w:p>
          <w:p w:rsidR="00A14EE1" w:rsidRPr="00A14EE1" w:rsidRDefault="00A14EE1" w:rsidP="00A14EE1">
            <w:pPr>
              <w:ind w:left="31" w:hangingChars="13" w:hanging="31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(1)</w:t>
            </w:r>
            <w:r w:rsidRPr="00A14EE1">
              <w:rPr>
                <w:rFonts w:ascii="標楷體" w:eastAsia="標楷體" w:hAnsi="標楷體" w:hint="eastAsia"/>
              </w:rPr>
              <w:t>技能測驗：以課程章節為單元測驗範圍。</w:t>
            </w:r>
          </w:p>
          <w:p w:rsidR="00A14EE1" w:rsidRPr="00A14EE1" w:rsidRDefault="00A14EE1" w:rsidP="00A14EE1">
            <w:pPr>
              <w:ind w:left="31" w:hangingChars="13" w:hanging="31"/>
              <w:rPr>
                <w:rFonts w:ascii="標楷體" w:eastAsia="標楷體" w:hAnsi="標楷體"/>
              </w:rPr>
            </w:pPr>
            <w:r w:rsidRPr="00A14EE1">
              <w:rPr>
                <w:rFonts w:ascii="標楷體" w:eastAsia="標楷體" w:hAnsi="標楷體"/>
              </w:rPr>
              <w:t>(</w:t>
            </w:r>
            <w:r w:rsidRPr="00A14EE1">
              <w:rPr>
                <w:rFonts w:ascii="標楷體" w:eastAsia="標楷體" w:hAnsi="標楷體" w:hint="eastAsia"/>
              </w:rPr>
              <w:t>2</w:t>
            </w:r>
            <w:r w:rsidRPr="00A14EE1">
              <w:rPr>
                <w:rFonts w:ascii="標楷體" w:eastAsia="標楷體" w:hAnsi="標楷體"/>
              </w:rPr>
              <w:t>)</w:t>
            </w:r>
            <w:r w:rsidRPr="00A14EE1">
              <w:rPr>
                <w:rFonts w:ascii="標楷體" w:eastAsia="標楷體" w:hAnsi="標楷體" w:hint="eastAsia"/>
              </w:rPr>
              <w:t>實習報告：以課程章節為原則，配合問題解答方式指導學生習作。</w:t>
            </w:r>
          </w:p>
          <w:p w:rsidR="00A14EE1" w:rsidRDefault="00A14EE1" w:rsidP="00A14EE1">
            <w:pPr>
              <w:rPr>
                <w:rFonts w:eastAsia="標楷體"/>
              </w:rPr>
            </w:pPr>
            <w:r w:rsidRPr="00A14EE1">
              <w:rPr>
                <w:rFonts w:ascii="標楷體" w:eastAsia="標楷體" w:hAnsi="標楷體" w:hint="eastAsia"/>
              </w:rPr>
              <w:t>(</w:t>
            </w:r>
            <w:r w:rsidRPr="00A14EE1">
              <w:rPr>
                <w:rFonts w:ascii="標楷體" w:eastAsia="標楷體" w:hAnsi="標楷體"/>
              </w:rPr>
              <w:t>3</w:t>
            </w:r>
            <w:r w:rsidRPr="00A14EE1">
              <w:rPr>
                <w:rFonts w:ascii="標楷體" w:eastAsia="標楷體" w:hAnsi="標楷體" w:hint="eastAsia"/>
              </w:rPr>
              <w:t>)職業道德：依學生上課的工作勤惰、服務態度及儀表的維護為主要參考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學生應作課前預習及課後程式練習，各重要參考資料應熟知位置以便撰寫時查閱。</w:t>
            </w:r>
          </w:p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每一題範例、習題都應親自做過一遍。</w:t>
            </w:r>
          </w:p>
          <w:p w:rsidR="00A14EE1" w:rsidRDefault="00A14EE1" w:rsidP="00A14EE1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上課務必攜帶課本，練習程式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隨身碟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A14EE1" w:rsidRPr="00B93AEB" w:rsidRDefault="00A14EE1" w:rsidP="00A14EE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本課程環環相扣，如遇到學習瓶頸務必尋求協助，千萬不可省略跳過。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A14EE1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A14EE1" w:rsidRDefault="00A14EE1" w:rsidP="00A14EE1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A14EE1" w:rsidRPr="00BD36D0" w:rsidRDefault="00A14EE1" w:rsidP="00A14EE1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</w:t>
            </w:r>
            <w:r w:rsidRPr="00BD36D0">
              <w:rPr>
                <w:rFonts w:eastAsia="標楷體" w:hint="eastAsia"/>
              </w:rPr>
              <w:t>教學目標及教學評量，督促學生用心預習、複習。</w:t>
            </w:r>
          </w:p>
          <w:p w:rsidR="00A14EE1" w:rsidRPr="00BD36D0" w:rsidRDefault="00A14EE1" w:rsidP="00A14EE1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BD36D0">
              <w:rPr>
                <w:rFonts w:eastAsia="標楷體" w:hint="eastAsia"/>
              </w:rPr>
              <w:t>學生習作部分，希望家長督促學生提早寫作，按時繳交。</w:t>
            </w:r>
          </w:p>
          <w:p w:rsidR="00A14EE1" w:rsidRDefault="00A14EE1" w:rsidP="00A14EE1">
            <w:pPr>
              <w:rPr>
                <w:rFonts w:eastAsia="標楷體"/>
              </w:rPr>
            </w:pPr>
            <w:r w:rsidRPr="00BD36D0">
              <w:rPr>
                <w:rFonts w:eastAsia="標楷體" w:hint="eastAsia"/>
              </w:rPr>
              <w:t>孩子必須選購適當等級的電腦及軟體，才能學習；若經濟有困難可商請導師、</w:t>
            </w:r>
            <w:smartTag w:uri="urn:schemas-microsoft-com:office:smarttags" w:element="PersonName">
              <w:smartTagPr>
                <w:attr w:name="ProductID" w:val="任課"/>
              </w:smartTagPr>
              <w:r w:rsidRPr="00BD36D0">
                <w:rPr>
                  <w:rFonts w:eastAsia="標楷體" w:hint="eastAsia"/>
                </w:rPr>
                <w:t>任課</w:t>
              </w:r>
            </w:smartTag>
            <w:r w:rsidRPr="00BD36D0">
              <w:rPr>
                <w:rFonts w:eastAsia="標楷體" w:hint="eastAsia"/>
              </w:rPr>
              <w:t>老師、科主任，於放學後使用學校電腦。</w:t>
            </w:r>
          </w:p>
        </w:tc>
        <w:tc>
          <w:tcPr>
            <w:tcW w:w="1442" w:type="dxa"/>
          </w:tcPr>
          <w:p w:rsidR="00A14EE1" w:rsidRDefault="00A14EE1" w:rsidP="00A14EE1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C3" w:rsidRDefault="007656C3" w:rsidP="001C2A24">
      <w:r>
        <w:separator/>
      </w:r>
    </w:p>
  </w:endnote>
  <w:endnote w:type="continuationSeparator" w:id="0">
    <w:p w:rsidR="007656C3" w:rsidRDefault="007656C3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C3" w:rsidRDefault="007656C3" w:rsidP="001C2A24">
      <w:r>
        <w:separator/>
      </w:r>
    </w:p>
  </w:footnote>
  <w:footnote w:type="continuationSeparator" w:id="0">
    <w:p w:rsidR="007656C3" w:rsidRDefault="007656C3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3065FD"/>
    <w:multiLevelType w:val="singleLevel"/>
    <w:tmpl w:val="D6FC261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D7E9C"/>
    <w:multiLevelType w:val="singleLevel"/>
    <w:tmpl w:val="1A9EA8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235203F"/>
    <w:multiLevelType w:val="hybridMultilevel"/>
    <w:tmpl w:val="0E2E49C6"/>
    <w:lvl w:ilvl="0" w:tplc="8028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7"/>
  </w:num>
  <w:num w:numId="3">
    <w:abstractNumId w:val="8"/>
  </w:num>
  <w:num w:numId="4">
    <w:abstractNumId w:val="27"/>
  </w:num>
  <w:num w:numId="5">
    <w:abstractNumId w:val="21"/>
  </w:num>
  <w:num w:numId="6">
    <w:abstractNumId w:val="3"/>
  </w:num>
  <w:num w:numId="7">
    <w:abstractNumId w:val="40"/>
  </w:num>
  <w:num w:numId="8">
    <w:abstractNumId w:val="14"/>
  </w:num>
  <w:num w:numId="9">
    <w:abstractNumId w:val="26"/>
  </w:num>
  <w:num w:numId="10">
    <w:abstractNumId w:val="17"/>
  </w:num>
  <w:num w:numId="11">
    <w:abstractNumId w:val="61"/>
  </w:num>
  <w:num w:numId="12">
    <w:abstractNumId w:val="2"/>
  </w:num>
  <w:num w:numId="13">
    <w:abstractNumId w:val="35"/>
  </w:num>
  <w:num w:numId="14">
    <w:abstractNumId w:val="18"/>
  </w:num>
  <w:num w:numId="15">
    <w:abstractNumId w:val="34"/>
  </w:num>
  <w:num w:numId="16">
    <w:abstractNumId w:val="41"/>
  </w:num>
  <w:num w:numId="17">
    <w:abstractNumId w:val="0"/>
  </w:num>
  <w:num w:numId="18">
    <w:abstractNumId w:val="44"/>
  </w:num>
  <w:num w:numId="19">
    <w:abstractNumId w:val="38"/>
  </w:num>
  <w:num w:numId="20">
    <w:abstractNumId w:val="15"/>
  </w:num>
  <w:num w:numId="21">
    <w:abstractNumId w:val="11"/>
  </w:num>
  <w:num w:numId="22">
    <w:abstractNumId w:val="4"/>
  </w:num>
  <w:num w:numId="23">
    <w:abstractNumId w:val="23"/>
  </w:num>
  <w:num w:numId="24">
    <w:abstractNumId w:val="59"/>
  </w:num>
  <w:num w:numId="25">
    <w:abstractNumId w:val="52"/>
  </w:num>
  <w:num w:numId="26">
    <w:abstractNumId w:val="48"/>
  </w:num>
  <w:num w:numId="27">
    <w:abstractNumId w:val="45"/>
  </w:num>
  <w:num w:numId="28">
    <w:abstractNumId w:val="10"/>
  </w:num>
  <w:num w:numId="29">
    <w:abstractNumId w:val="16"/>
  </w:num>
  <w:num w:numId="30">
    <w:abstractNumId w:val="7"/>
  </w:num>
  <w:num w:numId="31">
    <w:abstractNumId w:val="30"/>
  </w:num>
  <w:num w:numId="32">
    <w:abstractNumId w:val="19"/>
  </w:num>
  <w:num w:numId="33">
    <w:abstractNumId w:val="5"/>
  </w:num>
  <w:num w:numId="34">
    <w:abstractNumId w:val="22"/>
  </w:num>
  <w:num w:numId="35">
    <w:abstractNumId w:val="49"/>
  </w:num>
  <w:num w:numId="36">
    <w:abstractNumId w:val="9"/>
  </w:num>
  <w:num w:numId="37">
    <w:abstractNumId w:val="37"/>
  </w:num>
  <w:num w:numId="38">
    <w:abstractNumId w:val="28"/>
  </w:num>
  <w:num w:numId="39">
    <w:abstractNumId w:val="29"/>
  </w:num>
  <w:num w:numId="40">
    <w:abstractNumId w:val="63"/>
  </w:num>
  <w:num w:numId="41">
    <w:abstractNumId w:val="56"/>
  </w:num>
  <w:num w:numId="42">
    <w:abstractNumId w:val="1"/>
  </w:num>
  <w:num w:numId="43">
    <w:abstractNumId w:val="6"/>
  </w:num>
  <w:num w:numId="44">
    <w:abstractNumId w:val="43"/>
  </w:num>
  <w:num w:numId="45">
    <w:abstractNumId w:val="57"/>
  </w:num>
  <w:num w:numId="46">
    <w:abstractNumId w:val="42"/>
  </w:num>
  <w:num w:numId="47">
    <w:abstractNumId w:val="46"/>
  </w:num>
  <w:num w:numId="48">
    <w:abstractNumId w:val="39"/>
  </w:num>
  <w:num w:numId="49">
    <w:abstractNumId w:val="36"/>
  </w:num>
  <w:num w:numId="50">
    <w:abstractNumId w:val="20"/>
  </w:num>
  <w:num w:numId="51">
    <w:abstractNumId w:val="13"/>
  </w:num>
  <w:num w:numId="52">
    <w:abstractNumId w:val="62"/>
  </w:num>
  <w:num w:numId="53">
    <w:abstractNumId w:val="60"/>
  </w:num>
  <w:num w:numId="54">
    <w:abstractNumId w:val="32"/>
  </w:num>
  <w:num w:numId="55">
    <w:abstractNumId w:val="33"/>
  </w:num>
  <w:num w:numId="56">
    <w:abstractNumId w:val="53"/>
  </w:num>
  <w:num w:numId="57">
    <w:abstractNumId w:val="31"/>
  </w:num>
  <w:num w:numId="58">
    <w:abstractNumId w:val="51"/>
  </w:num>
  <w:num w:numId="59">
    <w:abstractNumId w:val="50"/>
  </w:num>
  <w:num w:numId="60">
    <w:abstractNumId w:val="58"/>
  </w:num>
  <w:num w:numId="61">
    <w:abstractNumId w:val="55"/>
  </w:num>
  <w:num w:numId="62">
    <w:abstractNumId w:val="54"/>
  </w:num>
  <w:num w:numId="63">
    <w:abstractNumId w:val="24"/>
  </w:num>
  <w:num w:numId="64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325B44"/>
    <w:rsid w:val="0037496C"/>
    <w:rsid w:val="00376EF6"/>
    <w:rsid w:val="0039335C"/>
    <w:rsid w:val="0043587C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656C3"/>
    <w:rsid w:val="007B4A9F"/>
    <w:rsid w:val="007F358D"/>
    <w:rsid w:val="008E2568"/>
    <w:rsid w:val="00911A4C"/>
    <w:rsid w:val="00950CCF"/>
    <w:rsid w:val="009A4052"/>
    <w:rsid w:val="009D0308"/>
    <w:rsid w:val="00A107E1"/>
    <w:rsid w:val="00A14EE1"/>
    <w:rsid w:val="00AE0904"/>
    <w:rsid w:val="00B03328"/>
    <w:rsid w:val="00B93AEB"/>
    <w:rsid w:val="00BB18ED"/>
    <w:rsid w:val="00C163F4"/>
    <w:rsid w:val="00C2690F"/>
    <w:rsid w:val="00C26920"/>
    <w:rsid w:val="00C64CFE"/>
    <w:rsid w:val="00C83771"/>
    <w:rsid w:val="00D400A5"/>
    <w:rsid w:val="00D554D9"/>
    <w:rsid w:val="00D72F89"/>
    <w:rsid w:val="00DB2A85"/>
    <w:rsid w:val="00E114E4"/>
    <w:rsid w:val="00E35F5F"/>
    <w:rsid w:val="00E52F27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7960A598"/>
  <w15:docId w15:val="{44CCF06B-7E26-4E49-B8D8-18587FC5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PAN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2017-03-03T03:14:00Z</dcterms:created>
  <dcterms:modified xsi:type="dcterms:W3CDTF">2017-09-12T02:14:00Z</dcterms:modified>
</cp:coreProperties>
</file>