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874" w:rsidRPr="00246874" w:rsidRDefault="002C4E50" w:rsidP="00FF29B8">
      <w:pPr>
        <w:snapToGrid w:val="0"/>
        <w:jc w:val="center"/>
        <w:rPr>
          <w:rFonts w:eastAsia="標楷體"/>
          <w:sz w:val="36"/>
          <w:szCs w:val="36"/>
        </w:rPr>
      </w:pPr>
      <w:r w:rsidRPr="00246874">
        <w:rPr>
          <w:rFonts w:eastAsia="標楷體"/>
          <w:sz w:val="36"/>
          <w:szCs w:val="36"/>
        </w:rPr>
        <w:t>臺北市立松山</w:t>
      </w:r>
      <w:r w:rsidR="00246874" w:rsidRPr="00246874">
        <w:rPr>
          <w:rFonts w:eastAsia="標楷體" w:hint="eastAsia"/>
          <w:sz w:val="36"/>
          <w:szCs w:val="36"/>
        </w:rPr>
        <w:t>高級</w:t>
      </w:r>
      <w:r w:rsidRPr="00246874">
        <w:rPr>
          <w:rFonts w:eastAsia="標楷體"/>
          <w:sz w:val="36"/>
          <w:szCs w:val="36"/>
        </w:rPr>
        <w:t>工農</w:t>
      </w:r>
      <w:r w:rsidR="00246874" w:rsidRPr="00246874">
        <w:rPr>
          <w:rFonts w:eastAsia="標楷體" w:hint="eastAsia"/>
          <w:sz w:val="36"/>
          <w:szCs w:val="36"/>
        </w:rPr>
        <w:t>職業學校</w:t>
      </w:r>
    </w:p>
    <w:p w:rsidR="002C4E50" w:rsidRPr="00781BD4" w:rsidRDefault="0000654F" w:rsidP="00FF29B8">
      <w:pPr>
        <w:snapToGrid w:val="0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10</w:t>
      </w:r>
      <w:r w:rsidR="00B85EEB">
        <w:rPr>
          <w:rFonts w:eastAsia="標楷體"/>
          <w:sz w:val="32"/>
        </w:rPr>
        <w:t>6</w:t>
      </w:r>
      <w:r w:rsidR="002C4E50" w:rsidRPr="00781BD4">
        <w:rPr>
          <w:rFonts w:eastAsia="標楷體"/>
          <w:sz w:val="32"/>
        </w:rPr>
        <w:t>學年度第</w:t>
      </w:r>
      <w:r w:rsidR="00246874">
        <w:rPr>
          <w:rFonts w:eastAsia="標楷體" w:hint="eastAsia"/>
          <w:sz w:val="32"/>
        </w:rPr>
        <w:t>1</w:t>
      </w:r>
      <w:r w:rsidR="002C4E50" w:rsidRPr="00781BD4">
        <w:rPr>
          <w:rFonts w:eastAsia="標楷體"/>
          <w:sz w:val="32"/>
        </w:rPr>
        <w:t>學期教學計畫表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620"/>
        <w:gridCol w:w="540"/>
        <w:gridCol w:w="180"/>
        <w:gridCol w:w="1800"/>
        <w:gridCol w:w="540"/>
        <w:gridCol w:w="540"/>
        <w:gridCol w:w="930"/>
        <w:gridCol w:w="1230"/>
        <w:gridCol w:w="1620"/>
      </w:tblGrid>
      <w:tr w:rsidR="00956C23" w:rsidRPr="00781BD4" w:rsidTr="00C02354">
        <w:trPr>
          <w:cantSplit/>
          <w:trHeight w:val="369"/>
        </w:trPr>
        <w:tc>
          <w:tcPr>
            <w:tcW w:w="568" w:type="dxa"/>
            <w:vAlign w:val="center"/>
          </w:tcPr>
          <w:p w:rsidR="00956C23" w:rsidRPr="00781BD4" w:rsidRDefault="00956C23" w:rsidP="00C02354">
            <w:pPr>
              <w:jc w:val="center"/>
              <w:rPr>
                <w:rFonts w:eastAsia="標楷體"/>
              </w:rPr>
            </w:pPr>
            <w:r w:rsidRPr="00781BD4">
              <w:rPr>
                <w:rFonts w:eastAsia="標楷體"/>
              </w:rPr>
              <w:t>科目</w:t>
            </w:r>
          </w:p>
        </w:tc>
        <w:tc>
          <w:tcPr>
            <w:tcW w:w="1620" w:type="dxa"/>
            <w:vAlign w:val="center"/>
          </w:tcPr>
          <w:p w:rsidR="00956C23" w:rsidRDefault="008D5046" w:rsidP="00C0235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生活科技</w:t>
            </w:r>
          </w:p>
        </w:tc>
        <w:tc>
          <w:tcPr>
            <w:tcW w:w="540" w:type="dxa"/>
            <w:vAlign w:val="center"/>
          </w:tcPr>
          <w:p w:rsidR="00956C23" w:rsidRDefault="00956C23" w:rsidP="00C02354">
            <w:pPr>
              <w:ind w:left="288" w:hanging="28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班級</w:t>
            </w:r>
          </w:p>
        </w:tc>
        <w:tc>
          <w:tcPr>
            <w:tcW w:w="1980" w:type="dxa"/>
            <w:gridSpan w:val="2"/>
            <w:vAlign w:val="center"/>
          </w:tcPr>
          <w:p w:rsidR="00956C23" w:rsidRDefault="008D5046" w:rsidP="00E468E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綜高</w:t>
            </w:r>
            <w:r w:rsidR="00E468E1">
              <w:rPr>
                <w:rFonts w:ascii="標楷體" w:eastAsia="標楷體" w:hint="eastAsia"/>
              </w:rPr>
              <w:t>1</w:t>
            </w:r>
            <w:r w:rsidR="00E468E1">
              <w:rPr>
                <w:rFonts w:ascii="標楷體" w:eastAsia="標楷體"/>
              </w:rPr>
              <w:t>02</w:t>
            </w:r>
          </w:p>
        </w:tc>
        <w:tc>
          <w:tcPr>
            <w:tcW w:w="1080" w:type="dxa"/>
            <w:gridSpan w:val="2"/>
            <w:vAlign w:val="center"/>
          </w:tcPr>
          <w:p w:rsidR="00956C23" w:rsidRDefault="00956C23" w:rsidP="00C02354">
            <w:pPr>
              <w:ind w:left="288" w:hanging="28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每週節數</w:t>
            </w:r>
          </w:p>
        </w:tc>
        <w:tc>
          <w:tcPr>
            <w:tcW w:w="930" w:type="dxa"/>
            <w:vAlign w:val="center"/>
          </w:tcPr>
          <w:p w:rsidR="00956C23" w:rsidRDefault="008D5046" w:rsidP="00C02354">
            <w:pPr>
              <w:ind w:firstLineChars="100" w:firstLine="24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  <w:r w:rsidR="00956C23">
              <w:rPr>
                <w:rFonts w:ascii="標楷體" w:eastAsia="標楷體" w:hint="eastAsia"/>
              </w:rPr>
              <w:t>節</w:t>
            </w:r>
          </w:p>
        </w:tc>
        <w:tc>
          <w:tcPr>
            <w:tcW w:w="1230" w:type="dxa"/>
            <w:vAlign w:val="center"/>
          </w:tcPr>
          <w:p w:rsidR="00956C23" w:rsidRDefault="00956C23" w:rsidP="00C02354">
            <w:pPr>
              <w:ind w:left="288" w:hanging="28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任課教師</w:t>
            </w:r>
          </w:p>
        </w:tc>
        <w:tc>
          <w:tcPr>
            <w:tcW w:w="1620" w:type="dxa"/>
            <w:vAlign w:val="center"/>
          </w:tcPr>
          <w:p w:rsidR="00956C23" w:rsidRDefault="00E468E1" w:rsidP="00E468E1">
            <w:pPr>
              <w:tabs>
                <w:tab w:val="num" w:pos="274"/>
              </w:tabs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吳煌壬</w:t>
            </w:r>
            <w:r w:rsidR="005D18E1">
              <w:rPr>
                <w:rFonts w:ascii="標楷體" w:eastAsia="標楷體" w:hint="eastAsia"/>
              </w:rPr>
              <w:t xml:space="preserve"> </w:t>
            </w:r>
            <w:r w:rsidR="008D5046">
              <w:rPr>
                <w:rFonts w:eastAsia="標楷體" w:hint="eastAsia"/>
              </w:rPr>
              <w:t>等</w:t>
            </w:r>
          </w:p>
        </w:tc>
      </w:tr>
      <w:tr w:rsidR="002C4E50" w:rsidRPr="00781BD4" w:rsidTr="00C02354">
        <w:trPr>
          <w:cantSplit/>
          <w:trHeight w:val="318"/>
        </w:trPr>
        <w:tc>
          <w:tcPr>
            <w:tcW w:w="568" w:type="dxa"/>
            <w:vAlign w:val="center"/>
          </w:tcPr>
          <w:p w:rsidR="002C4E50" w:rsidRPr="00781BD4" w:rsidRDefault="002C4E50" w:rsidP="00C02354">
            <w:pPr>
              <w:jc w:val="center"/>
              <w:rPr>
                <w:rFonts w:eastAsia="標楷體"/>
              </w:rPr>
            </w:pPr>
            <w:r w:rsidRPr="00781BD4">
              <w:rPr>
                <w:rFonts w:eastAsia="標楷體"/>
              </w:rPr>
              <w:t>項目</w:t>
            </w:r>
          </w:p>
        </w:tc>
        <w:tc>
          <w:tcPr>
            <w:tcW w:w="7380" w:type="dxa"/>
            <w:gridSpan w:val="8"/>
            <w:vAlign w:val="center"/>
          </w:tcPr>
          <w:p w:rsidR="002C4E50" w:rsidRPr="00781BD4" w:rsidRDefault="002C4E50" w:rsidP="00C02354">
            <w:pPr>
              <w:tabs>
                <w:tab w:val="num" w:pos="274"/>
              </w:tabs>
              <w:jc w:val="center"/>
              <w:rPr>
                <w:rFonts w:eastAsia="標楷體"/>
              </w:rPr>
            </w:pPr>
            <w:r w:rsidRPr="00781BD4">
              <w:rPr>
                <w:rFonts w:eastAsia="標楷體"/>
              </w:rPr>
              <w:t>內</w:t>
            </w:r>
            <w:r w:rsidRPr="00781BD4">
              <w:rPr>
                <w:rFonts w:eastAsia="標楷體"/>
              </w:rPr>
              <w:t xml:space="preserve">          </w:t>
            </w:r>
            <w:r w:rsidRPr="00781BD4">
              <w:rPr>
                <w:rFonts w:eastAsia="標楷體"/>
              </w:rPr>
              <w:t>容</w:t>
            </w:r>
            <w:r w:rsidRPr="00781BD4">
              <w:rPr>
                <w:rFonts w:eastAsia="標楷體"/>
              </w:rPr>
              <w:t xml:space="preserve">        </w:t>
            </w:r>
            <w:r w:rsidRPr="00781BD4">
              <w:rPr>
                <w:rFonts w:eastAsia="標楷體"/>
              </w:rPr>
              <w:t>摘</w:t>
            </w:r>
            <w:r w:rsidRPr="00781BD4">
              <w:rPr>
                <w:rFonts w:eastAsia="標楷體"/>
              </w:rPr>
              <w:t xml:space="preserve">          </w:t>
            </w:r>
            <w:r w:rsidRPr="00781BD4">
              <w:rPr>
                <w:rFonts w:eastAsia="標楷體"/>
              </w:rPr>
              <w:t>要</w:t>
            </w:r>
          </w:p>
        </w:tc>
        <w:tc>
          <w:tcPr>
            <w:tcW w:w="1620" w:type="dxa"/>
            <w:vAlign w:val="center"/>
          </w:tcPr>
          <w:p w:rsidR="002C4E50" w:rsidRPr="00781BD4" w:rsidRDefault="002C4E50" w:rsidP="00C02354">
            <w:pPr>
              <w:tabs>
                <w:tab w:val="num" w:pos="274"/>
              </w:tabs>
              <w:jc w:val="center"/>
              <w:rPr>
                <w:rFonts w:eastAsia="標楷體"/>
              </w:rPr>
            </w:pPr>
            <w:r w:rsidRPr="00781BD4">
              <w:rPr>
                <w:rFonts w:eastAsia="標楷體"/>
              </w:rPr>
              <w:t>備</w:t>
            </w:r>
            <w:r w:rsidRPr="00781BD4">
              <w:rPr>
                <w:rFonts w:eastAsia="標楷體"/>
              </w:rPr>
              <w:t xml:space="preserve">    </w:t>
            </w:r>
            <w:r w:rsidRPr="00781BD4">
              <w:rPr>
                <w:rFonts w:eastAsia="標楷體"/>
              </w:rPr>
              <w:t>註</w:t>
            </w:r>
          </w:p>
        </w:tc>
      </w:tr>
      <w:tr w:rsidR="00956C23" w:rsidRPr="00781BD4" w:rsidTr="00956C23">
        <w:trPr>
          <w:cantSplit/>
          <w:trHeight w:val="1244"/>
        </w:trPr>
        <w:tc>
          <w:tcPr>
            <w:tcW w:w="568" w:type="dxa"/>
            <w:textDirection w:val="tbRlV"/>
            <w:vAlign w:val="center"/>
          </w:tcPr>
          <w:p w:rsidR="00956C23" w:rsidRPr="00781BD4" w:rsidRDefault="00956C23" w:rsidP="006F7D70">
            <w:pPr>
              <w:spacing w:line="240" w:lineRule="exact"/>
              <w:ind w:left="113" w:right="113"/>
              <w:jc w:val="distribute"/>
              <w:rPr>
                <w:rFonts w:eastAsia="標楷體"/>
              </w:rPr>
            </w:pPr>
            <w:r w:rsidRPr="00781BD4">
              <w:rPr>
                <w:rFonts w:eastAsia="標楷體"/>
              </w:rPr>
              <w:t>教學目標</w:t>
            </w:r>
          </w:p>
        </w:tc>
        <w:tc>
          <w:tcPr>
            <w:tcW w:w="7380" w:type="dxa"/>
            <w:gridSpan w:val="8"/>
            <w:vAlign w:val="center"/>
          </w:tcPr>
          <w:p w:rsidR="00956C23" w:rsidRDefault="008D5046" w:rsidP="004C266B">
            <w:pPr>
              <w:numPr>
                <w:ilvl w:val="0"/>
                <w:numId w:val="4"/>
              </w:numPr>
              <w:ind w:left="283" w:hanging="179"/>
              <w:jc w:val="both"/>
              <w:rPr>
                <w:rFonts w:eastAsia="標楷體"/>
              </w:rPr>
            </w:pPr>
            <w:r w:rsidRPr="00932884">
              <w:rPr>
                <w:rFonts w:eastAsia="標楷體"/>
                <w:sz w:val="22"/>
                <w:szCs w:val="22"/>
              </w:rPr>
              <w:t>認識生活</w:t>
            </w:r>
            <w:r>
              <w:rPr>
                <w:rFonts w:eastAsia="標楷體" w:hint="eastAsia"/>
                <w:sz w:val="22"/>
                <w:szCs w:val="22"/>
              </w:rPr>
              <w:t>中的最新</w:t>
            </w:r>
            <w:r w:rsidRPr="00932884">
              <w:rPr>
                <w:rFonts w:eastAsia="標楷體"/>
                <w:sz w:val="22"/>
                <w:szCs w:val="22"/>
              </w:rPr>
              <w:t>科技（含化工</w:t>
            </w:r>
            <w:r>
              <w:rPr>
                <w:rFonts w:eastAsia="標楷體" w:hint="eastAsia"/>
                <w:sz w:val="22"/>
                <w:szCs w:val="22"/>
              </w:rPr>
              <w:t>、電機、電子</w:t>
            </w:r>
            <w:r w:rsidR="00BA5394">
              <w:rPr>
                <w:rFonts w:eastAsia="標楷體" w:hint="eastAsia"/>
                <w:sz w:val="22"/>
                <w:szCs w:val="22"/>
              </w:rPr>
              <w:t>、園藝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  <w:r w:rsidR="00956C23">
              <w:rPr>
                <w:rFonts w:eastAsia="標楷體" w:hint="eastAsia"/>
              </w:rPr>
              <w:t>。</w:t>
            </w:r>
          </w:p>
          <w:p w:rsidR="00956C23" w:rsidRDefault="00956C23" w:rsidP="004C266B">
            <w:pPr>
              <w:ind w:left="283" w:hanging="179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 w:rsidR="008D5046">
              <w:rPr>
                <w:rFonts w:eastAsia="標楷體" w:hint="eastAsia"/>
              </w:rPr>
              <w:t>透過職業</w:t>
            </w:r>
            <w:r w:rsidR="008D5046" w:rsidRPr="008D5046">
              <w:rPr>
                <w:rFonts w:eastAsia="標楷體"/>
              </w:rPr>
              <w:t>試探</w:t>
            </w:r>
            <w:r w:rsidR="008D5046">
              <w:rPr>
                <w:rFonts w:eastAsia="標楷體" w:hint="eastAsia"/>
              </w:rPr>
              <w:t>進行生涯規劃</w:t>
            </w:r>
            <w:r w:rsidR="008D5046" w:rsidRPr="00932884">
              <w:rPr>
                <w:rFonts w:eastAsia="標楷體"/>
                <w:sz w:val="22"/>
                <w:szCs w:val="22"/>
              </w:rPr>
              <w:t>（含化工</w:t>
            </w:r>
            <w:r w:rsidR="008D5046">
              <w:rPr>
                <w:rFonts w:eastAsia="標楷體" w:hint="eastAsia"/>
                <w:sz w:val="22"/>
                <w:szCs w:val="22"/>
              </w:rPr>
              <w:t>、電機、電子</w:t>
            </w:r>
            <w:r w:rsidR="00BA5394">
              <w:rPr>
                <w:rFonts w:eastAsia="標楷體" w:hint="eastAsia"/>
                <w:sz w:val="22"/>
                <w:szCs w:val="22"/>
              </w:rPr>
              <w:t>、園藝</w:t>
            </w:r>
            <w:r w:rsidR="008D5046">
              <w:rPr>
                <w:rFonts w:eastAsia="標楷體" w:hint="eastAsia"/>
                <w:sz w:val="22"/>
                <w:szCs w:val="22"/>
              </w:rPr>
              <w:t>)</w:t>
            </w:r>
            <w:r>
              <w:rPr>
                <w:rFonts w:eastAsia="標楷體" w:hint="eastAsia"/>
              </w:rPr>
              <w:t>。</w:t>
            </w:r>
            <w:r>
              <w:rPr>
                <w:rFonts w:eastAsia="標楷體" w:hint="eastAsia"/>
              </w:rPr>
              <w:t xml:space="preserve"> </w:t>
            </w:r>
          </w:p>
          <w:p w:rsidR="00956C23" w:rsidRDefault="00956C23" w:rsidP="004C266B">
            <w:pPr>
              <w:tabs>
                <w:tab w:val="num" w:pos="840"/>
              </w:tabs>
              <w:ind w:left="283" w:hanging="179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>
              <w:rPr>
                <w:rFonts w:eastAsia="標楷體" w:hint="eastAsia"/>
              </w:rPr>
              <w:t>培養學生</w:t>
            </w:r>
            <w:r w:rsidR="008D5046">
              <w:rPr>
                <w:rFonts w:eastAsia="標楷體" w:hint="eastAsia"/>
              </w:rPr>
              <w:t>自我充實科技內涵的能力</w:t>
            </w:r>
            <w:r>
              <w:rPr>
                <w:rFonts w:eastAsia="標楷體" w:hint="eastAsia"/>
              </w:rPr>
              <w:t>，</w:t>
            </w:r>
            <w:r w:rsidR="008D5046">
              <w:rPr>
                <w:rFonts w:eastAsia="標楷體" w:hint="eastAsia"/>
              </w:rPr>
              <w:t>並能</w:t>
            </w:r>
            <w:r>
              <w:rPr>
                <w:rFonts w:eastAsia="標楷體" w:hint="eastAsia"/>
              </w:rPr>
              <w:t>結合相關科學知識，以具備分析及解決實際問題的能力。</w:t>
            </w:r>
          </w:p>
        </w:tc>
        <w:tc>
          <w:tcPr>
            <w:tcW w:w="1620" w:type="dxa"/>
            <w:vAlign w:val="center"/>
          </w:tcPr>
          <w:p w:rsidR="00956C23" w:rsidRPr="00781BD4" w:rsidRDefault="00956C23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956C23" w:rsidRPr="00781BD4" w:rsidTr="00C02354">
        <w:trPr>
          <w:cantSplit/>
          <w:trHeight w:val="253"/>
        </w:trPr>
        <w:tc>
          <w:tcPr>
            <w:tcW w:w="568" w:type="dxa"/>
            <w:vMerge w:val="restart"/>
            <w:textDirection w:val="tbRlV"/>
            <w:vAlign w:val="center"/>
          </w:tcPr>
          <w:p w:rsidR="00956C23" w:rsidRPr="00781BD4" w:rsidRDefault="00956C23" w:rsidP="006F7D70">
            <w:pPr>
              <w:spacing w:line="240" w:lineRule="exact"/>
              <w:ind w:left="113" w:right="113"/>
              <w:jc w:val="distribute"/>
              <w:rPr>
                <w:rFonts w:eastAsia="標楷體"/>
              </w:rPr>
            </w:pPr>
            <w:r w:rsidRPr="00781BD4">
              <w:rPr>
                <w:rFonts w:eastAsia="標楷體"/>
              </w:rPr>
              <w:t>教學方法</w:t>
            </w:r>
          </w:p>
        </w:tc>
        <w:tc>
          <w:tcPr>
            <w:tcW w:w="2340" w:type="dxa"/>
            <w:gridSpan w:val="3"/>
            <w:vAlign w:val="center"/>
          </w:tcPr>
          <w:p w:rsidR="00956C23" w:rsidRPr="00781BD4" w:rsidRDefault="00956C23" w:rsidP="00C02354">
            <w:pPr>
              <w:tabs>
                <w:tab w:val="num" w:pos="274"/>
              </w:tabs>
              <w:jc w:val="both"/>
              <w:rPr>
                <w:rFonts w:eastAsia="標楷體"/>
              </w:rPr>
            </w:pPr>
            <w:r>
              <w:rPr>
                <w:rFonts w:eastAsia="華康楷書體W7"/>
                <w:bdr w:val="single" w:sz="4" w:space="0" w:color="auto"/>
              </w:rPr>
              <w:sym w:font="Wingdings 2" w:char="F052"/>
            </w:r>
            <w:r w:rsidRPr="00781BD4">
              <w:rPr>
                <w:rFonts w:eastAsia="華康楷書體W7"/>
              </w:rPr>
              <w:t>1.</w:t>
            </w:r>
            <w:r w:rsidRPr="00781BD4">
              <w:rPr>
                <w:rFonts w:eastAsia="標楷體"/>
              </w:rPr>
              <w:t>講述教學法</w:t>
            </w:r>
          </w:p>
        </w:tc>
        <w:tc>
          <w:tcPr>
            <w:tcW w:w="2340" w:type="dxa"/>
            <w:gridSpan w:val="2"/>
            <w:vAlign w:val="center"/>
          </w:tcPr>
          <w:p w:rsidR="00956C23" w:rsidRPr="00781BD4" w:rsidRDefault="00E468E1" w:rsidP="00C02354">
            <w:pPr>
              <w:tabs>
                <w:tab w:val="num" w:pos="274"/>
              </w:tabs>
              <w:jc w:val="both"/>
              <w:rPr>
                <w:rFonts w:eastAsia="標楷體"/>
              </w:rPr>
            </w:pPr>
            <w:r>
              <w:rPr>
                <w:rFonts w:eastAsia="華康楷書體W7"/>
                <w:bdr w:val="single" w:sz="4" w:space="0" w:color="auto"/>
              </w:rPr>
              <w:sym w:font="Wingdings 2" w:char="F052"/>
            </w:r>
            <w:r w:rsidR="00956C23" w:rsidRPr="00781BD4">
              <w:rPr>
                <w:rFonts w:eastAsia="標楷體"/>
              </w:rPr>
              <w:t>6.</w:t>
            </w:r>
            <w:r w:rsidR="00956C23" w:rsidRPr="00781BD4">
              <w:rPr>
                <w:rFonts w:eastAsia="標楷體"/>
              </w:rPr>
              <w:t>協同教學法</w:t>
            </w:r>
          </w:p>
        </w:tc>
        <w:tc>
          <w:tcPr>
            <w:tcW w:w="2700" w:type="dxa"/>
            <w:gridSpan w:val="3"/>
            <w:vAlign w:val="center"/>
          </w:tcPr>
          <w:p w:rsidR="00956C23" w:rsidRPr="00781BD4" w:rsidRDefault="00956C23" w:rsidP="00C02354">
            <w:pPr>
              <w:tabs>
                <w:tab w:val="num" w:pos="274"/>
              </w:tabs>
              <w:jc w:val="both"/>
              <w:rPr>
                <w:rFonts w:eastAsia="標楷體"/>
              </w:rPr>
            </w:pPr>
            <w:r>
              <w:rPr>
                <w:rFonts w:eastAsia="華康楷書體W7"/>
                <w:bdr w:val="single" w:sz="4" w:space="0" w:color="auto"/>
              </w:rPr>
              <w:sym w:font="Wingdings 2" w:char="F052"/>
            </w:r>
            <w:r w:rsidRPr="00781BD4">
              <w:rPr>
                <w:rFonts w:eastAsia="標楷體"/>
              </w:rPr>
              <w:t>11.</w:t>
            </w:r>
            <w:r w:rsidRPr="00781BD4">
              <w:rPr>
                <w:rFonts w:eastAsia="標楷體"/>
              </w:rPr>
              <w:t>問題教學法</w:t>
            </w:r>
          </w:p>
        </w:tc>
        <w:tc>
          <w:tcPr>
            <w:tcW w:w="1620" w:type="dxa"/>
            <w:vMerge w:val="restart"/>
          </w:tcPr>
          <w:p w:rsidR="00956C23" w:rsidRPr="00781BD4" w:rsidRDefault="00956C23">
            <w:pPr>
              <w:ind w:left="211" w:hangingChars="88" w:hanging="211"/>
              <w:rPr>
                <w:rFonts w:eastAsia="標楷體"/>
              </w:rPr>
            </w:pPr>
            <w:r w:rsidRPr="00781BD4">
              <w:rPr>
                <w:rFonts w:eastAsia="標楷體"/>
              </w:rPr>
              <w:t>1.</w:t>
            </w:r>
            <w:r w:rsidRPr="00781BD4">
              <w:rPr>
                <w:rFonts w:eastAsia="標楷體"/>
              </w:rPr>
              <w:t>請教師自行勾選</w:t>
            </w:r>
            <w:r w:rsidRPr="00781BD4">
              <w:rPr>
                <w:rFonts w:eastAsia="標楷體"/>
              </w:rPr>
              <w:t>(</w:t>
            </w:r>
            <w:r w:rsidRPr="00781BD4">
              <w:rPr>
                <w:rFonts w:eastAsia="標楷體"/>
              </w:rPr>
              <w:t>可複選</w:t>
            </w:r>
            <w:r w:rsidRPr="00781BD4">
              <w:rPr>
                <w:rFonts w:eastAsia="標楷體"/>
              </w:rPr>
              <w:t>)</w:t>
            </w:r>
            <w:r w:rsidRPr="00781BD4">
              <w:rPr>
                <w:rFonts w:eastAsia="標楷體"/>
              </w:rPr>
              <w:t>。</w:t>
            </w:r>
          </w:p>
          <w:p w:rsidR="00956C23" w:rsidRPr="00781BD4" w:rsidRDefault="00956C23">
            <w:pPr>
              <w:ind w:left="240" w:hangingChars="100" w:hanging="240"/>
              <w:rPr>
                <w:rFonts w:eastAsia="標楷體"/>
              </w:rPr>
            </w:pPr>
            <w:r w:rsidRPr="00781BD4">
              <w:rPr>
                <w:rFonts w:eastAsia="標楷體"/>
              </w:rPr>
              <w:t>2.</w:t>
            </w:r>
            <w:r w:rsidRPr="00781BD4">
              <w:rPr>
                <w:rFonts w:eastAsia="標楷體"/>
              </w:rPr>
              <w:t>選其他者自行填寫</w:t>
            </w:r>
          </w:p>
        </w:tc>
      </w:tr>
      <w:tr w:rsidR="00956C23" w:rsidRPr="00781BD4" w:rsidTr="00C02354"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956C23" w:rsidRPr="006F7D70" w:rsidRDefault="00956C23" w:rsidP="006F7D70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956C23" w:rsidRPr="00781BD4" w:rsidRDefault="00956C23" w:rsidP="00C02354">
            <w:pPr>
              <w:tabs>
                <w:tab w:val="num" w:pos="274"/>
              </w:tabs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781BD4">
              <w:rPr>
                <w:rFonts w:eastAsia="標楷體"/>
              </w:rPr>
              <w:t>2.</w:t>
            </w:r>
            <w:r w:rsidRPr="00781BD4">
              <w:rPr>
                <w:rFonts w:eastAsia="標楷體"/>
              </w:rPr>
              <w:t>精熟教學法</w:t>
            </w:r>
          </w:p>
        </w:tc>
        <w:tc>
          <w:tcPr>
            <w:tcW w:w="2340" w:type="dxa"/>
            <w:gridSpan w:val="2"/>
            <w:vAlign w:val="center"/>
          </w:tcPr>
          <w:p w:rsidR="00956C23" w:rsidRPr="00781BD4" w:rsidRDefault="00956C23" w:rsidP="00C02354">
            <w:pPr>
              <w:tabs>
                <w:tab w:val="num" w:pos="274"/>
              </w:tabs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781BD4">
              <w:rPr>
                <w:rFonts w:eastAsia="標楷體"/>
              </w:rPr>
              <w:t>7.</w:t>
            </w:r>
            <w:r w:rsidRPr="00781BD4">
              <w:rPr>
                <w:rFonts w:eastAsia="標楷體"/>
              </w:rPr>
              <w:t>創意教學法</w:t>
            </w:r>
          </w:p>
        </w:tc>
        <w:tc>
          <w:tcPr>
            <w:tcW w:w="2700" w:type="dxa"/>
            <w:gridSpan w:val="3"/>
            <w:vAlign w:val="center"/>
          </w:tcPr>
          <w:p w:rsidR="00956C23" w:rsidRPr="00781BD4" w:rsidRDefault="00956C23" w:rsidP="00C02354">
            <w:pPr>
              <w:tabs>
                <w:tab w:val="num" w:pos="274"/>
              </w:tabs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781BD4">
              <w:rPr>
                <w:rFonts w:eastAsia="標楷體"/>
              </w:rPr>
              <w:t>12.</w:t>
            </w:r>
            <w:r w:rsidRPr="00781BD4">
              <w:rPr>
                <w:rFonts w:eastAsia="標楷體"/>
              </w:rPr>
              <w:t>角色扮演教學法</w:t>
            </w:r>
          </w:p>
        </w:tc>
        <w:tc>
          <w:tcPr>
            <w:tcW w:w="1620" w:type="dxa"/>
            <w:vMerge/>
          </w:tcPr>
          <w:p w:rsidR="00956C23" w:rsidRPr="00781BD4" w:rsidRDefault="00956C23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956C23" w:rsidRPr="00781BD4" w:rsidTr="00C02354"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956C23" w:rsidRPr="00781BD4" w:rsidRDefault="00956C23" w:rsidP="006F7D70">
            <w:pPr>
              <w:spacing w:line="240" w:lineRule="exact"/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956C23" w:rsidRPr="00781BD4" w:rsidRDefault="00956C23" w:rsidP="00C02354">
            <w:pPr>
              <w:tabs>
                <w:tab w:val="num" w:pos="274"/>
              </w:tabs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781BD4">
              <w:rPr>
                <w:rFonts w:eastAsia="標楷體"/>
              </w:rPr>
              <w:t>3.</w:t>
            </w:r>
            <w:r w:rsidRPr="00781BD4">
              <w:rPr>
                <w:rFonts w:eastAsia="標楷體"/>
              </w:rPr>
              <w:t>啟發教學法</w:t>
            </w:r>
          </w:p>
        </w:tc>
        <w:tc>
          <w:tcPr>
            <w:tcW w:w="2340" w:type="dxa"/>
            <w:gridSpan w:val="2"/>
            <w:vAlign w:val="center"/>
          </w:tcPr>
          <w:p w:rsidR="00956C23" w:rsidRPr="00781BD4" w:rsidRDefault="00956C23" w:rsidP="00C02354">
            <w:pPr>
              <w:tabs>
                <w:tab w:val="num" w:pos="274"/>
              </w:tabs>
              <w:jc w:val="both"/>
              <w:rPr>
                <w:rFonts w:eastAsia="標楷體"/>
              </w:rPr>
            </w:pPr>
            <w:r>
              <w:rPr>
                <w:rFonts w:eastAsia="華康楷書體W7"/>
                <w:bdr w:val="single" w:sz="4" w:space="0" w:color="auto"/>
              </w:rPr>
              <w:sym w:font="Wingdings 2" w:char="F052"/>
            </w:r>
            <w:r w:rsidRPr="00781BD4">
              <w:rPr>
                <w:rFonts w:eastAsia="標楷體"/>
              </w:rPr>
              <w:t>8.</w:t>
            </w:r>
            <w:r w:rsidRPr="00781BD4">
              <w:rPr>
                <w:rFonts w:eastAsia="標楷體"/>
              </w:rPr>
              <w:t>討論教學法</w:t>
            </w:r>
          </w:p>
        </w:tc>
        <w:tc>
          <w:tcPr>
            <w:tcW w:w="2700" w:type="dxa"/>
            <w:gridSpan w:val="3"/>
            <w:vAlign w:val="center"/>
          </w:tcPr>
          <w:p w:rsidR="00956C23" w:rsidRPr="00781BD4" w:rsidRDefault="00956C23" w:rsidP="00C02354">
            <w:pPr>
              <w:tabs>
                <w:tab w:val="num" w:pos="274"/>
              </w:tabs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781BD4">
              <w:rPr>
                <w:rFonts w:eastAsia="標楷體"/>
              </w:rPr>
              <w:t>13.</w:t>
            </w:r>
            <w:r w:rsidRPr="00781BD4">
              <w:rPr>
                <w:rFonts w:eastAsia="標楷體"/>
              </w:rPr>
              <w:t>電視教學法</w:t>
            </w:r>
          </w:p>
        </w:tc>
        <w:tc>
          <w:tcPr>
            <w:tcW w:w="1620" w:type="dxa"/>
            <w:vMerge/>
          </w:tcPr>
          <w:p w:rsidR="00956C23" w:rsidRPr="00781BD4" w:rsidRDefault="00956C23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956C23" w:rsidRPr="00781BD4" w:rsidTr="00C02354"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956C23" w:rsidRPr="00781BD4" w:rsidRDefault="00956C23" w:rsidP="006F7D70">
            <w:pPr>
              <w:spacing w:line="240" w:lineRule="exact"/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956C23" w:rsidRPr="00781BD4" w:rsidRDefault="00956C23" w:rsidP="00C02354">
            <w:pPr>
              <w:tabs>
                <w:tab w:val="num" w:pos="274"/>
              </w:tabs>
              <w:jc w:val="both"/>
              <w:rPr>
                <w:rFonts w:eastAsia="標楷體"/>
              </w:rPr>
            </w:pPr>
            <w:r>
              <w:rPr>
                <w:rFonts w:eastAsia="華康楷書體W7"/>
                <w:bdr w:val="single" w:sz="4" w:space="0" w:color="auto"/>
              </w:rPr>
              <w:sym w:font="Wingdings 2" w:char="F052"/>
            </w:r>
            <w:r w:rsidRPr="00781BD4">
              <w:rPr>
                <w:rFonts w:eastAsia="標楷體"/>
              </w:rPr>
              <w:t>4.</w:t>
            </w:r>
            <w:r w:rsidRPr="00781BD4">
              <w:rPr>
                <w:rFonts w:eastAsia="標楷體"/>
              </w:rPr>
              <w:t>練習教學法</w:t>
            </w:r>
          </w:p>
        </w:tc>
        <w:tc>
          <w:tcPr>
            <w:tcW w:w="2340" w:type="dxa"/>
            <w:gridSpan w:val="2"/>
            <w:vAlign w:val="center"/>
          </w:tcPr>
          <w:p w:rsidR="00956C23" w:rsidRPr="00781BD4" w:rsidRDefault="00956C23" w:rsidP="00C02354">
            <w:pPr>
              <w:tabs>
                <w:tab w:val="num" w:pos="274"/>
              </w:tabs>
              <w:jc w:val="both"/>
              <w:rPr>
                <w:rFonts w:eastAsia="標楷體"/>
              </w:rPr>
            </w:pPr>
            <w:r>
              <w:rPr>
                <w:rFonts w:eastAsia="華康楷書體W7"/>
                <w:bdr w:val="single" w:sz="4" w:space="0" w:color="auto"/>
              </w:rPr>
              <w:sym w:font="Wingdings 2" w:char="F052"/>
            </w:r>
            <w:r w:rsidRPr="00781BD4">
              <w:rPr>
                <w:rFonts w:eastAsia="標楷體"/>
              </w:rPr>
              <w:t>9.</w:t>
            </w:r>
            <w:r w:rsidRPr="00781BD4">
              <w:rPr>
                <w:rFonts w:eastAsia="標楷體"/>
              </w:rPr>
              <w:t>示範教學法</w:t>
            </w:r>
          </w:p>
        </w:tc>
        <w:tc>
          <w:tcPr>
            <w:tcW w:w="2700" w:type="dxa"/>
            <w:gridSpan w:val="3"/>
            <w:vAlign w:val="center"/>
          </w:tcPr>
          <w:p w:rsidR="00956C23" w:rsidRPr="00781BD4" w:rsidRDefault="00956C23" w:rsidP="00C02354">
            <w:pPr>
              <w:tabs>
                <w:tab w:val="num" w:pos="274"/>
              </w:tabs>
              <w:jc w:val="both"/>
              <w:rPr>
                <w:rFonts w:eastAsia="標楷體"/>
              </w:rPr>
            </w:pPr>
            <w:r>
              <w:rPr>
                <w:rFonts w:eastAsia="華康楷書體W7"/>
                <w:bdr w:val="single" w:sz="4" w:space="0" w:color="auto"/>
              </w:rPr>
              <w:sym w:font="Wingdings 2" w:char="F052"/>
            </w:r>
            <w:r w:rsidRPr="00781BD4">
              <w:rPr>
                <w:rFonts w:eastAsia="標楷體"/>
              </w:rPr>
              <w:t>14.</w:t>
            </w:r>
            <w:r w:rsidRPr="00781BD4">
              <w:rPr>
                <w:rFonts w:eastAsia="標楷體"/>
              </w:rPr>
              <w:t>電腦輔助教學法</w:t>
            </w:r>
          </w:p>
        </w:tc>
        <w:tc>
          <w:tcPr>
            <w:tcW w:w="1620" w:type="dxa"/>
            <w:vMerge/>
          </w:tcPr>
          <w:p w:rsidR="00956C23" w:rsidRPr="00781BD4" w:rsidRDefault="00956C23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956C23" w:rsidRPr="00781BD4" w:rsidTr="00C02354"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956C23" w:rsidRPr="00781BD4" w:rsidRDefault="00956C23" w:rsidP="006F7D70">
            <w:pPr>
              <w:spacing w:line="240" w:lineRule="exact"/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956C23" w:rsidRPr="00781BD4" w:rsidRDefault="00E468E1" w:rsidP="00C02354">
            <w:pPr>
              <w:tabs>
                <w:tab w:val="num" w:pos="274"/>
              </w:tabs>
              <w:jc w:val="both"/>
              <w:rPr>
                <w:rFonts w:eastAsia="標楷體"/>
              </w:rPr>
            </w:pPr>
            <w:r>
              <w:rPr>
                <w:rFonts w:eastAsia="華康楷書體W7"/>
                <w:bdr w:val="single" w:sz="4" w:space="0" w:color="auto"/>
              </w:rPr>
              <w:sym w:font="Wingdings 2" w:char="F052"/>
            </w:r>
            <w:r w:rsidR="00956C23" w:rsidRPr="00781BD4">
              <w:rPr>
                <w:rFonts w:eastAsia="標楷體"/>
              </w:rPr>
              <w:t>5.</w:t>
            </w:r>
            <w:r w:rsidR="00956C23" w:rsidRPr="00781BD4">
              <w:rPr>
                <w:rFonts w:eastAsia="標楷體"/>
              </w:rPr>
              <w:t>發表教學法</w:t>
            </w:r>
          </w:p>
        </w:tc>
        <w:tc>
          <w:tcPr>
            <w:tcW w:w="2340" w:type="dxa"/>
            <w:gridSpan w:val="2"/>
            <w:vAlign w:val="center"/>
          </w:tcPr>
          <w:p w:rsidR="00956C23" w:rsidRPr="00781BD4" w:rsidRDefault="00956C23" w:rsidP="00C02354">
            <w:pPr>
              <w:tabs>
                <w:tab w:val="num" w:pos="274"/>
              </w:tabs>
              <w:jc w:val="both"/>
              <w:rPr>
                <w:rFonts w:eastAsia="標楷體"/>
              </w:rPr>
            </w:pPr>
            <w:r>
              <w:rPr>
                <w:rFonts w:eastAsia="華康楷書體W7"/>
                <w:bdr w:val="single" w:sz="4" w:space="0" w:color="auto"/>
              </w:rPr>
              <w:sym w:font="Wingdings 2" w:char="F052"/>
            </w:r>
            <w:r w:rsidRPr="00781BD4">
              <w:rPr>
                <w:rFonts w:eastAsia="標楷體"/>
              </w:rPr>
              <w:t>10.</w:t>
            </w:r>
            <w:r w:rsidRPr="00781BD4">
              <w:rPr>
                <w:rFonts w:eastAsia="標楷體"/>
              </w:rPr>
              <w:t>作業教學法</w:t>
            </w:r>
          </w:p>
        </w:tc>
        <w:tc>
          <w:tcPr>
            <w:tcW w:w="2700" w:type="dxa"/>
            <w:gridSpan w:val="3"/>
            <w:vAlign w:val="center"/>
          </w:tcPr>
          <w:p w:rsidR="00956C23" w:rsidRPr="00781BD4" w:rsidRDefault="00FF29B8" w:rsidP="00C02354">
            <w:pPr>
              <w:tabs>
                <w:tab w:val="num" w:pos="274"/>
              </w:tabs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956C23" w:rsidRPr="00781BD4">
              <w:rPr>
                <w:rFonts w:eastAsia="標楷體"/>
              </w:rPr>
              <w:t>15.</w:t>
            </w:r>
            <w:r w:rsidR="00956C23" w:rsidRPr="00781BD4">
              <w:rPr>
                <w:rFonts w:eastAsia="標楷體"/>
              </w:rPr>
              <w:t>其他</w:t>
            </w:r>
            <w:r w:rsidR="00956C23" w:rsidRPr="00781BD4">
              <w:rPr>
                <w:rFonts w:eastAsia="標楷體"/>
              </w:rPr>
              <w:t xml:space="preserve">( </w:t>
            </w:r>
            <w:r w:rsidR="00956C23">
              <w:rPr>
                <w:rFonts w:eastAsia="標楷體" w:hint="eastAsia"/>
              </w:rPr>
              <w:t>實驗操作</w:t>
            </w:r>
            <w:r w:rsidR="00956C23" w:rsidRPr="00781BD4">
              <w:rPr>
                <w:rFonts w:eastAsia="標楷體"/>
              </w:rPr>
              <w:t xml:space="preserve"> )</w:t>
            </w:r>
          </w:p>
        </w:tc>
        <w:tc>
          <w:tcPr>
            <w:tcW w:w="1620" w:type="dxa"/>
            <w:vMerge/>
          </w:tcPr>
          <w:p w:rsidR="00956C23" w:rsidRPr="00781BD4" w:rsidRDefault="00956C23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956C23" w:rsidRPr="00781BD4" w:rsidTr="005D18E1">
        <w:trPr>
          <w:cantSplit/>
          <w:trHeight w:val="1675"/>
        </w:trPr>
        <w:tc>
          <w:tcPr>
            <w:tcW w:w="568" w:type="dxa"/>
            <w:textDirection w:val="tbRlV"/>
            <w:vAlign w:val="center"/>
          </w:tcPr>
          <w:p w:rsidR="00956C23" w:rsidRPr="00781BD4" w:rsidRDefault="00956C23" w:rsidP="006F7D70">
            <w:pPr>
              <w:spacing w:line="240" w:lineRule="exact"/>
              <w:jc w:val="center"/>
              <w:rPr>
                <w:rFonts w:eastAsia="標楷體"/>
              </w:rPr>
            </w:pPr>
            <w:r w:rsidRPr="00781BD4">
              <w:rPr>
                <w:rFonts w:eastAsia="標楷體"/>
                <w:kern w:val="0"/>
              </w:rPr>
              <w:t>教</w:t>
            </w:r>
            <w:r w:rsidRPr="00781BD4">
              <w:rPr>
                <w:rFonts w:eastAsia="標楷體"/>
                <w:kern w:val="0"/>
              </w:rPr>
              <w:t xml:space="preserve"> </w:t>
            </w:r>
            <w:r w:rsidRPr="00781BD4">
              <w:rPr>
                <w:rFonts w:eastAsia="標楷體"/>
                <w:kern w:val="0"/>
              </w:rPr>
              <w:t>學</w:t>
            </w:r>
            <w:r w:rsidRPr="00781BD4">
              <w:rPr>
                <w:rFonts w:eastAsia="標楷體"/>
                <w:kern w:val="0"/>
              </w:rPr>
              <w:t xml:space="preserve"> </w:t>
            </w:r>
            <w:r w:rsidRPr="00781BD4">
              <w:rPr>
                <w:rFonts w:eastAsia="標楷體"/>
                <w:kern w:val="0"/>
              </w:rPr>
              <w:t>內</w:t>
            </w:r>
            <w:r w:rsidRPr="00781BD4">
              <w:rPr>
                <w:rFonts w:eastAsia="標楷體"/>
                <w:kern w:val="0"/>
              </w:rPr>
              <w:t xml:space="preserve"> </w:t>
            </w:r>
            <w:r w:rsidRPr="00781BD4">
              <w:rPr>
                <w:rFonts w:eastAsia="標楷體"/>
                <w:kern w:val="0"/>
              </w:rPr>
              <w:t>容</w:t>
            </w:r>
          </w:p>
        </w:tc>
        <w:tc>
          <w:tcPr>
            <w:tcW w:w="7380" w:type="dxa"/>
            <w:gridSpan w:val="8"/>
            <w:vAlign w:val="center"/>
          </w:tcPr>
          <w:p w:rsidR="00956C23" w:rsidRDefault="008D5046" w:rsidP="004C266B">
            <w:pPr>
              <w:numPr>
                <w:ilvl w:val="0"/>
                <w:numId w:val="5"/>
              </w:numPr>
              <w:ind w:hanging="104"/>
              <w:jc w:val="both"/>
              <w:rPr>
                <w:rFonts w:eastAsia="標楷體"/>
              </w:rPr>
            </w:pPr>
            <w:r w:rsidRPr="00932884">
              <w:rPr>
                <w:rFonts w:eastAsia="標楷體"/>
                <w:sz w:val="22"/>
                <w:szCs w:val="22"/>
              </w:rPr>
              <w:t>認識生活科技（含化工</w:t>
            </w:r>
            <w:r>
              <w:rPr>
                <w:rFonts w:eastAsia="標楷體" w:hint="eastAsia"/>
                <w:sz w:val="22"/>
                <w:szCs w:val="22"/>
              </w:rPr>
              <w:t>、電機、電子</w:t>
            </w:r>
            <w:r w:rsidR="00BA5394">
              <w:rPr>
                <w:rFonts w:eastAsia="標楷體" w:hint="eastAsia"/>
                <w:sz w:val="22"/>
                <w:szCs w:val="22"/>
              </w:rPr>
              <w:t>、園藝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  <w:r>
              <w:rPr>
                <w:rFonts w:eastAsia="標楷體" w:hint="eastAsia"/>
              </w:rPr>
              <w:t>。</w:t>
            </w:r>
          </w:p>
          <w:p w:rsidR="008D5046" w:rsidRPr="008D5046" w:rsidRDefault="008D5046" w:rsidP="004C266B">
            <w:pPr>
              <w:numPr>
                <w:ilvl w:val="0"/>
                <w:numId w:val="5"/>
              </w:numPr>
              <w:ind w:hanging="104"/>
              <w:jc w:val="both"/>
              <w:rPr>
                <w:rFonts w:eastAsia="標楷體"/>
              </w:rPr>
            </w:pPr>
            <w:r w:rsidRPr="008D5046">
              <w:rPr>
                <w:rFonts w:eastAsia="標楷體"/>
              </w:rPr>
              <w:t>生涯試探（含化工</w:t>
            </w:r>
            <w:r w:rsidRPr="008D5046">
              <w:rPr>
                <w:rFonts w:eastAsia="標楷體" w:hint="eastAsia"/>
              </w:rPr>
              <w:t>、電機、電子</w:t>
            </w:r>
            <w:r w:rsidR="00BA5394">
              <w:rPr>
                <w:rFonts w:eastAsia="標楷體" w:hint="eastAsia"/>
                <w:sz w:val="22"/>
                <w:szCs w:val="22"/>
              </w:rPr>
              <w:t>、園藝</w:t>
            </w:r>
            <w:r w:rsidRPr="008D5046">
              <w:rPr>
                <w:rFonts w:eastAsia="標楷體" w:hint="eastAsia"/>
              </w:rPr>
              <w:t>)</w:t>
            </w:r>
            <w:r w:rsidRPr="008D5046">
              <w:rPr>
                <w:rFonts w:eastAsia="標楷體" w:hint="eastAsia"/>
              </w:rPr>
              <w:t>。</w:t>
            </w:r>
          </w:p>
          <w:p w:rsidR="008D5046" w:rsidRDefault="008D5046" w:rsidP="004C266B">
            <w:pPr>
              <w:numPr>
                <w:ilvl w:val="0"/>
                <w:numId w:val="5"/>
              </w:numPr>
              <w:ind w:hanging="104"/>
              <w:jc w:val="both"/>
              <w:rPr>
                <w:rFonts w:eastAsia="標楷體"/>
              </w:rPr>
            </w:pPr>
            <w:r w:rsidRPr="008D5046">
              <w:rPr>
                <w:rFonts w:eastAsia="標楷體"/>
              </w:rPr>
              <w:t>科技的內涵（含化工</w:t>
            </w:r>
            <w:r w:rsidRPr="008D5046">
              <w:rPr>
                <w:rFonts w:eastAsia="標楷體" w:hint="eastAsia"/>
              </w:rPr>
              <w:t>、電機、電子</w:t>
            </w:r>
            <w:r w:rsidR="00BA5394">
              <w:rPr>
                <w:rFonts w:eastAsia="標楷體" w:hint="eastAsia"/>
                <w:sz w:val="22"/>
                <w:szCs w:val="22"/>
              </w:rPr>
              <w:t>、園藝</w:t>
            </w:r>
            <w:r w:rsidRPr="008D5046">
              <w:rPr>
                <w:rFonts w:eastAsia="標楷體" w:hint="eastAsia"/>
              </w:rPr>
              <w:t>)</w:t>
            </w:r>
            <w:r w:rsidRPr="008D5046">
              <w:rPr>
                <w:rFonts w:eastAsia="標楷體" w:hint="eastAsia"/>
              </w:rPr>
              <w:t>。</w:t>
            </w:r>
          </w:p>
        </w:tc>
        <w:tc>
          <w:tcPr>
            <w:tcW w:w="1620" w:type="dxa"/>
          </w:tcPr>
          <w:p w:rsidR="00956C23" w:rsidRPr="00781BD4" w:rsidRDefault="00956C23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956C23" w:rsidRPr="00781BD4" w:rsidTr="005D18E1">
        <w:trPr>
          <w:cantSplit/>
          <w:trHeight w:val="2578"/>
        </w:trPr>
        <w:tc>
          <w:tcPr>
            <w:tcW w:w="568" w:type="dxa"/>
            <w:textDirection w:val="tbRlV"/>
            <w:vAlign w:val="center"/>
          </w:tcPr>
          <w:p w:rsidR="00956C23" w:rsidRPr="00781BD4" w:rsidRDefault="00956C23" w:rsidP="006F7D70">
            <w:pPr>
              <w:spacing w:line="240" w:lineRule="exact"/>
              <w:jc w:val="center"/>
              <w:rPr>
                <w:rFonts w:eastAsia="標楷體"/>
              </w:rPr>
            </w:pPr>
            <w:r w:rsidRPr="00781BD4">
              <w:rPr>
                <w:rFonts w:eastAsia="標楷體"/>
              </w:rPr>
              <w:t>評</w:t>
            </w:r>
            <w:r w:rsidRPr="00781BD4">
              <w:rPr>
                <w:rFonts w:eastAsia="標楷體"/>
              </w:rPr>
              <w:t xml:space="preserve"> </w:t>
            </w:r>
            <w:r w:rsidRPr="00781BD4">
              <w:rPr>
                <w:rFonts w:eastAsia="標楷體"/>
              </w:rPr>
              <w:t>量</w:t>
            </w:r>
            <w:r w:rsidRPr="00781BD4">
              <w:rPr>
                <w:rFonts w:eastAsia="標楷體"/>
              </w:rPr>
              <w:t xml:space="preserve"> </w:t>
            </w:r>
            <w:r w:rsidRPr="00781BD4">
              <w:rPr>
                <w:rFonts w:eastAsia="標楷體"/>
              </w:rPr>
              <w:t>方</w:t>
            </w:r>
            <w:r w:rsidRPr="00781BD4">
              <w:rPr>
                <w:rFonts w:eastAsia="標楷體"/>
              </w:rPr>
              <w:t xml:space="preserve"> </w:t>
            </w:r>
            <w:r w:rsidRPr="00781BD4">
              <w:rPr>
                <w:rFonts w:eastAsia="標楷體"/>
              </w:rPr>
              <w:t>式</w:t>
            </w:r>
          </w:p>
        </w:tc>
        <w:tc>
          <w:tcPr>
            <w:tcW w:w="7380" w:type="dxa"/>
            <w:gridSpan w:val="8"/>
            <w:vAlign w:val="center"/>
          </w:tcPr>
          <w:p w:rsidR="00FF29B8" w:rsidRDefault="00FF29B8" w:rsidP="00FF29B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本課程之評量悉依職業學校學生成績考查辦法及本校補充規定辦理：</w:t>
            </w:r>
          </w:p>
          <w:p w:rsidR="00FF29B8" w:rsidRDefault="00FF29B8" w:rsidP="00FF29B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日常考查佔</w:t>
            </w:r>
            <w:r>
              <w:rPr>
                <w:rFonts w:eastAsia="標楷體"/>
              </w:rPr>
              <w:t>100%</w:t>
            </w:r>
            <w:r>
              <w:rPr>
                <w:rFonts w:eastAsia="標楷體" w:hint="eastAsia"/>
              </w:rPr>
              <w:t>，包括：</w:t>
            </w:r>
          </w:p>
          <w:p w:rsidR="00FF29B8" w:rsidRDefault="00FF29B8" w:rsidP="00FF29B8">
            <w:pPr>
              <w:rPr>
                <w:rFonts w:eastAsia="標楷體"/>
              </w:rPr>
            </w:pPr>
            <w:r>
              <w:rPr>
                <w:rFonts w:eastAsia="標楷體"/>
              </w:rPr>
              <w:t>(1)</w:t>
            </w:r>
            <w:r>
              <w:rPr>
                <w:rFonts w:eastAsia="標楷體" w:hint="eastAsia"/>
              </w:rPr>
              <w:t>隨堂測驗：以每一</w:t>
            </w:r>
            <w:r>
              <w:rPr>
                <w:rFonts w:eastAsia="標楷體"/>
              </w:rPr>
              <w:t>段落</w:t>
            </w:r>
            <w:r>
              <w:rPr>
                <w:rFonts w:eastAsia="標楷體" w:hint="eastAsia"/>
              </w:rPr>
              <w:t>為單元，實施測驗。</w:t>
            </w:r>
          </w:p>
          <w:p w:rsidR="00FF29B8" w:rsidRDefault="00FF29B8" w:rsidP="00FF29B8">
            <w:pPr>
              <w:rPr>
                <w:rFonts w:eastAsia="標楷體"/>
              </w:rPr>
            </w:pPr>
            <w:r>
              <w:rPr>
                <w:rFonts w:eastAsia="標楷體"/>
              </w:rPr>
              <w:t>(2)</w:t>
            </w:r>
            <w:r>
              <w:rPr>
                <w:rFonts w:eastAsia="標楷體" w:hint="eastAsia"/>
              </w:rPr>
              <w:t>作業考查：包括上課筆記及指定的練習題。</w:t>
            </w:r>
          </w:p>
          <w:p w:rsidR="00956C23" w:rsidRDefault="00FF29B8" w:rsidP="00FF29B8">
            <w:pPr>
              <w:tabs>
                <w:tab w:val="left" w:pos="992"/>
              </w:tabs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學習態度：依學生上課的認真程度、出缺勤狀況，作為學習態度考查的主要參考。</w:t>
            </w:r>
          </w:p>
        </w:tc>
        <w:tc>
          <w:tcPr>
            <w:tcW w:w="1620" w:type="dxa"/>
          </w:tcPr>
          <w:p w:rsidR="00956C23" w:rsidRPr="00781BD4" w:rsidRDefault="00956C23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956C23" w:rsidRPr="00781BD4" w:rsidTr="005D18E1">
        <w:trPr>
          <w:cantSplit/>
          <w:trHeight w:val="2828"/>
        </w:trPr>
        <w:tc>
          <w:tcPr>
            <w:tcW w:w="568" w:type="dxa"/>
            <w:textDirection w:val="tbRlV"/>
            <w:vAlign w:val="center"/>
          </w:tcPr>
          <w:p w:rsidR="00956C23" w:rsidRPr="00781BD4" w:rsidRDefault="00956C23" w:rsidP="006F7D70">
            <w:pPr>
              <w:spacing w:line="240" w:lineRule="exact"/>
              <w:ind w:left="113" w:right="113"/>
              <w:jc w:val="both"/>
              <w:rPr>
                <w:rFonts w:eastAsia="標楷體"/>
              </w:rPr>
            </w:pPr>
            <w:r w:rsidRPr="00781BD4">
              <w:rPr>
                <w:rFonts w:eastAsia="標楷體"/>
              </w:rPr>
              <w:t>學</w:t>
            </w:r>
            <w:r w:rsidRPr="00781BD4">
              <w:rPr>
                <w:rFonts w:eastAsia="標楷體"/>
              </w:rPr>
              <w:t xml:space="preserve"> </w:t>
            </w:r>
            <w:r w:rsidRPr="00781BD4">
              <w:rPr>
                <w:rFonts w:eastAsia="標楷體"/>
              </w:rPr>
              <w:t>生</w:t>
            </w:r>
            <w:r w:rsidRPr="00781BD4">
              <w:rPr>
                <w:rFonts w:eastAsia="標楷體"/>
              </w:rPr>
              <w:t xml:space="preserve"> </w:t>
            </w:r>
            <w:r w:rsidRPr="00781BD4">
              <w:rPr>
                <w:rFonts w:eastAsia="標楷體"/>
              </w:rPr>
              <w:t>準</w:t>
            </w:r>
            <w:r w:rsidRPr="00781BD4">
              <w:rPr>
                <w:rFonts w:eastAsia="標楷體"/>
              </w:rPr>
              <w:t xml:space="preserve"> </w:t>
            </w:r>
            <w:r w:rsidRPr="00781BD4">
              <w:rPr>
                <w:rFonts w:eastAsia="標楷體"/>
              </w:rPr>
              <w:t>備</w:t>
            </w:r>
            <w:r w:rsidRPr="00781BD4">
              <w:rPr>
                <w:rFonts w:eastAsia="標楷體"/>
              </w:rPr>
              <w:t xml:space="preserve"> </w:t>
            </w:r>
            <w:r w:rsidRPr="00781BD4">
              <w:rPr>
                <w:rFonts w:eastAsia="標楷體"/>
              </w:rPr>
              <w:t>事</w:t>
            </w:r>
            <w:r w:rsidRPr="00781BD4">
              <w:rPr>
                <w:rFonts w:eastAsia="標楷體"/>
              </w:rPr>
              <w:t xml:space="preserve"> </w:t>
            </w:r>
            <w:r w:rsidRPr="00781BD4">
              <w:rPr>
                <w:rFonts w:eastAsia="標楷體"/>
              </w:rPr>
              <w:t>項</w:t>
            </w:r>
          </w:p>
        </w:tc>
        <w:tc>
          <w:tcPr>
            <w:tcW w:w="7380" w:type="dxa"/>
            <w:gridSpan w:val="8"/>
            <w:vAlign w:val="center"/>
          </w:tcPr>
          <w:p w:rsidR="00956C23" w:rsidRDefault="00956C23" w:rsidP="00F8240D">
            <w:pPr>
              <w:numPr>
                <w:ilvl w:val="0"/>
                <w:numId w:val="6"/>
              </w:numPr>
              <w:ind w:hanging="39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學生確實遵守</w:t>
            </w:r>
            <w:r w:rsidR="00FF29B8">
              <w:rPr>
                <w:rFonts w:eastAsia="標楷體" w:hint="eastAsia"/>
              </w:rPr>
              <w:t>上課</w:t>
            </w:r>
            <w:r w:rsidR="00FF29B8">
              <w:rPr>
                <w:rFonts w:eastAsia="標楷體"/>
              </w:rPr>
              <w:t>規</w:t>
            </w:r>
            <w:r>
              <w:rPr>
                <w:rFonts w:eastAsia="標楷體" w:hint="eastAsia"/>
              </w:rPr>
              <w:t>則。</w:t>
            </w:r>
          </w:p>
          <w:p w:rsidR="00956C23" w:rsidRDefault="00FF29B8" w:rsidP="00F8240D">
            <w:pPr>
              <w:numPr>
                <w:ilvl w:val="0"/>
                <w:numId w:val="6"/>
              </w:numPr>
              <w:ind w:hanging="39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作</w:t>
            </w:r>
            <w:r>
              <w:rPr>
                <w:rFonts w:eastAsia="標楷體"/>
              </w:rPr>
              <w:t>業</w:t>
            </w:r>
            <w:r w:rsidR="00956C23">
              <w:rPr>
                <w:rFonts w:eastAsia="標楷體" w:hint="eastAsia"/>
              </w:rPr>
              <w:t>要準時繳交，且嚴禁抄襲或修改數據。</w:t>
            </w:r>
          </w:p>
          <w:p w:rsidR="00956C23" w:rsidRPr="00FF29B8" w:rsidRDefault="00FF29B8" w:rsidP="00FF29B8">
            <w:pPr>
              <w:numPr>
                <w:ilvl w:val="0"/>
                <w:numId w:val="6"/>
              </w:numPr>
              <w:ind w:hanging="39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上課務必攜帶筆</w:t>
            </w:r>
            <w:r>
              <w:rPr>
                <w:rFonts w:eastAsia="標楷體"/>
              </w:rPr>
              <w:t>記</w:t>
            </w:r>
            <w:r w:rsidR="00956C23">
              <w:rPr>
                <w:rFonts w:eastAsia="標楷體" w:hint="eastAsia"/>
              </w:rPr>
              <w:t>。</w:t>
            </w:r>
          </w:p>
          <w:p w:rsidR="00956C23" w:rsidRDefault="00E468E1" w:rsidP="00E468E1">
            <w:pPr>
              <w:numPr>
                <w:ilvl w:val="0"/>
                <w:numId w:val="6"/>
              </w:numPr>
              <w:ind w:hanging="39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作業</w:t>
            </w:r>
            <w:r w:rsidR="00956C23">
              <w:rPr>
                <w:rFonts w:eastAsia="標楷體" w:hint="eastAsia"/>
              </w:rPr>
              <w:t>撰</w:t>
            </w:r>
            <w:r w:rsidR="00FF29B8">
              <w:rPr>
                <w:rFonts w:eastAsia="標楷體" w:hint="eastAsia"/>
              </w:rPr>
              <w:t>寫</w:t>
            </w:r>
            <w:r w:rsidR="00956C23">
              <w:rPr>
                <w:rFonts w:eastAsia="標楷體" w:hint="eastAsia"/>
              </w:rPr>
              <w:t>的參考資料，可從圖書館、書店、網路等處收集。</w:t>
            </w:r>
          </w:p>
        </w:tc>
        <w:tc>
          <w:tcPr>
            <w:tcW w:w="1620" w:type="dxa"/>
          </w:tcPr>
          <w:p w:rsidR="00956C23" w:rsidRPr="00781BD4" w:rsidRDefault="00956C23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956C23" w:rsidRPr="00781BD4" w:rsidTr="005D18E1">
        <w:trPr>
          <w:cantSplit/>
          <w:trHeight w:val="2682"/>
        </w:trPr>
        <w:tc>
          <w:tcPr>
            <w:tcW w:w="568" w:type="dxa"/>
            <w:textDirection w:val="tbRlV"/>
            <w:vAlign w:val="center"/>
          </w:tcPr>
          <w:p w:rsidR="00956C23" w:rsidRPr="00781BD4" w:rsidRDefault="00956C23" w:rsidP="006F7D70">
            <w:pPr>
              <w:spacing w:line="240" w:lineRule="exact"/>
              <w:ind w:left="113"/>
              <w:jc w:val="both"/>
              <w:rPr>
                <w:rFonts w:eastAsia="標楷體"/>
              </w:rPr>
            </w:pPr>
            <w:r w:rsidRPr="00781BD4">
              <w:rPr>
                <w:rFonts w:eastAsia="標楷體"/>
              </w:rPr>
              <w:t>家</w:t>
            </w:r>
            <w:r w:rsidRPr="00781BD4">
              <w:rPr>
                <w:rFonts w:eastAsia="標楷體"/>
              </w:rPr>
              <w:t xml:space="preserve"> </w:t>
            </w:r>
            <w:r w:rsidRPr="00781BD4">
              <w:rPr>
                <w:rFonts w:eastAsia="標楷體"/>
              </w:rPr>
              <w:t>長</w:t>
            </w:r>
            <w:r w:rsidRPr="00781BD4">
              <w:rPr>
                <w:rFonts w:eastAsia="標楷體"/>
              </w:rPr>
              <w:t xml:space="preserve"> </w:t>
            </w:r>
            <w:r w:rsidRPr="00781BD4">
              <w:rPr>
                <w:rFonts w:eastAsia="標楷體"/>
              </w:rPr>
              <w:t>配</w:t>
            </w:r>
            <w:r w:rsidRPr="00781BD4">
              <w:rPr>
                <w:rFonts w:eastAsia="標楷體"/>
              </w:rPr>
              <w:t xml:space="preserve"> </w:t>
            </w:r>
            <w:r w:rsidRPr="00781BD4">
              <w:rPr>
                <w:rFonts w:eastAsia="標楷體"/>
              </w:rPr>
              <w:t>合</w:t>
            </w:r>
            <w:r w:rsidRPr="00781BD4">
              <w:rPr>
                <w:rFonts w:eastAsia="標楷體"/>
              </w:rPr>
              <w:t xml:space="preserve"> </w:t>
            </w:r>
            <w:r w:rsidRPr="00781BD4">
              <w:rPr>
                <w:rFonts w:eastAsia="標楷體"/>
              </w:rPr>
              <w:t>事</w:t>
            </w:r>
            <w:r w:rsidRPr="00781BD4">
              <w:rPr>
                <w:rFonts w:eastAsia="標楷體"/>
              </w:rPr>
              <w:t xml:space="preserve"> </w:t>
            </w:r>
            <w:r w:rsidRPr="00781BD4">
              <w:rPr>
                <w:rFonts w:eastAsia="標楷體"/>
              </w:rPr>
              <w:t>項</w:t>
            </w:r>
          </w:p>
        </w:tc>
        <w:tc>
          <w:tcPr>
            <w:tcW w:w="7380" w:type="dxa"/>
            <w:gridSpan w:val="8"/>
            <w:vAlign w:val="center"/>
          </w:tcPr>
          <w:p w:rsidR="00956C23" w:rsidRDefault="00956C23" w:rsidP="00F8240D">
            <w:pPr>
              <w:numPr>
                <w:ilvl w:val="0"/>
                <w:numId w:val="7"/>
              </w:numPr>
              <w:ind w:hanging="34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請家長就教學目標及教學評量，督促學生用心複習。</w:t>
            </w:r>
          </w:p>
          <w:p w:rsidR="00956C23" w:rsidRDefault="00956C23" w:rsidP="00F8240D">
            <w:pPr>
              <w:numPr>
                <w:ilvl w:val="0"/>
                <w:numId w:val="7"/>
              </w:numPr>
              <w:ind w:hanging="34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學生報告部分，希望家長督促學生儘早寫作，按時繳交。</w:t>
            </w:r>
          </w:p>
          <w:p w:rsidR="00956C23" w:rsidRDefault="00956C23" w:rsidP="00F8240D">
            <w:pPr>
              <w:numPr>
                <w:ilvl w:val="0"/>
                <w:numId w:val="7"/>
              </w:numPr>
              <w:ind w:hanging="34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請家長協助督促孩子養成正確的</w:t>
            </w:r>
            <w:r w:rsidR="00FF29B8">
              <w:rPr>
                <w:rFonts w:eastAsia="標楷體" w:hint="eastAsia"/>
              </w:rPr>
              <w:t>讀</w:t>
            </w:r>
            <w:r w:rsidR="00FF29B8">
              <w:rPr>
                <w:rFonts w:eastAsia="標楷體"/>
              </w:rPr>
              <w:t>書</w:t>
            </w:r>
            <w:r>
              <w:rPr>
                <w:rFonts w:eastAsia="標楷體" w:hint="eastAsia"/>
              </w:rPr>
              <w:t>態</w:t>
            </w:r>
            <w:bookmarkStart w:id="0" w:name="_GoBack"/>
            <w:bookmarkEnd w:id="0"/>
            <w:r>
              <w:rPr>
                <w:rFonts w:eastAsia="標楷體" w:hint="eastAsia"/>
              </w:rPr>
              <w:t>度及觀念。</w:t>
            </w:r>
          </w:p>
          <w:p w:rsidR="00956C23" w:rsidRDefault="00956C23" w:rsidP="00F8240D">
            <w:pPr>
              <w:numPr>
                <w:ilvl w:val="0"/>
                <w:numId w:val="7"/>
              </w:numPr>
              <w:ind w:hanging="34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協助學生找出適合自己的讀書方法，養成良好的讀書習慣。</w:t>
            </w:r>
          </w:p>
          <w:p w:rsidR="00956C23" w:rsidRDefault="00956C23" w:rsidP="00F8240D">
            <w:pPr>
              <w:numPr>
                <w:ilvl w:val="0"/>
                <w:numId w:val="7"/>
              </w:numPr>
              <w:ind w:hanging="34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多讚美、多鼓勵、少說教，傾聽孩子的聲音。</w:t>
            </w:r>
          </w:p>
        </w:tc>
        <w:tc>
          <w:tcPr>
            <w:tcW w:w="1620" w:type="dxa"/>
          </w:tcPr>
          <w:p w:rsidR="00956C23" w:rsidRPr="00781BD4" w:rsidRDefault="00956C23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</w:tbl>
    <w:p w:rsidR="002C4E50" w:rsidRPr="00781BD4" w:rsidRDefault="002C4E50" w:rsidP="00FF29B8"/>
    <w:sectPr w:rsidR="002C4E50" w:rsidRPr="00781BD4" w:rsidSect="005D18E1"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764" w:rsidRDefault="00186764">
      <w:r>
        <w:separator/>
      </w:r>
    </w:p>
  </w:endnote>
  <w:endnote w:type="continuationSeparator" w:id="0">
    <w:p w:rsidR="00186764" w:rsidRDefault="00186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7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764" w:rsidRDefault="00186764">
      <w:r>
        <w:separator/>
      </w:r>
    </w:p>
  </w:footnote>
  <w:footnote w:type="continuationSeparator" w:id="0">
    <w:p w:rsidR="00186764" w:rsidRDefault="00186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972C8"/>
    <w:multiLevelType w:val="hybridMultilevel"/>
    <w:tmpl w:val="B38EF7B0"/>
    <w:lvl w:ilvl="0" w:tplc="AEDCD0E6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5B872C9"/>
    <w:multiLevelType w:val="hybridMultilevel"/>
    <w:tmpl w:val="A6ACABF0"/>
    <w:lvl w:ilvl="0" w:tplc="90C0AC1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A185E00"/>
    <w:multiLevelType w:val="hybridMultilevel"/>
    <w:tmpl w:val="480436AE"/>
    <w:lvl w:ilvl="0" w:tplc="AEDCD0E6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FA5390D"/>
    <w:multiLevelType w:val="hybridMultilevel"/>
    <w:tmpl w:val="50CC2668"/>
    <w:lvl w:ilvl="0" w:tplc="FCDC3B74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D344C04"/>
    <w:multiLevelType w:val="hybridMultilevel"/>
    <w:tmpl w:val="4B4E6520"/>
    <w:lvl w:ilvl="0" w:tplc="B42ED40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3D81386"/>
    <w:multiLevelType w:val="hybridMultilevel"/>
    <w:tmpl w:val="BF6E8BCA"/>
    <w:lvl w:ilvl="0" w:tplc="CAD2703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76F2BBB"/>
    <w:multiLevelType w:val="hybridMultilevel"/>
    <w:tmpl w:val="6F966646"/>
    <w:lvl w:ilvl="0" w:tplc="2272C9E2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9CD"/>
    <w:rsid w:val="0000654F"/>
    <w:rsid w:val="00034E51"/>
    <w:rsid w:val="00082188"/>
    <w:rsid w:val="00121CA3"/>
    <w:rsid w:val="001829CD"/>
    <w:rsid w:val="00186764"/>
    <w:rsid w:val="001A7388"/>
    <w:rsid w:val="001D030E"/>
    <w:rsid w:val="00240E20"/>
    <w:rsid w:val="00246874"/>
    <w:rsid w:val="00247EDD"/>
    <w:rsid w:val="0027161E"/>
    <w:rsid w:val="002C4E50"/>
    <w:rsid w:val="002F0E8D"/>
    <w:rsid w:val="003005A0"/>
    <w:rsid w:val="003223CD"/>
    <w:rsid w:val="003D216D"/>
    <w:rsid w:val="004C266B"/>
    <w:rsid w:val="004E0AE6"/>
    <w:rsid w:val="005279B0"/>
    <w:rsid w:val="00566FDA"/>
    <w:rsid w:val="005D18E1"/>
    <w:rsid w:val="005F2205"/>
    <w:rsid w:val="006F7D70"/>
    <w:rsid w:val="0072313D"/>
    <w:rsid w:val="007779C8"/>
    <w:rsid w:val="00781BD4"/>
    <w:rsid w:val="00793983"/>
    <w:rsid w:val="007A2367"/>
    <w:rsid w:val="007D173F"/>
    <w:rsid w:val="007D3728"/>
    <w:rsid w:val="0085417A"/>
    <w:rsid w:val="008D5046"/>
    <w:rsid w:val="00956C23"/>
    <w:rsid w:val="0098615B"/>
    <w:rsid w:val="00987F17"/>
    <w:rsid w:val="009D131C"/>
    <w:rsid w:val="00AA3192"/>
    <w:rsid w:val="00B605D9"/>
    <w:rsid w:val="00B85EEB"/>
    <w:rsid w:val="00BA5394"/>
    <w:rsid w:val="00C02354"/>
    <w:rsid w:val="00C83920"/>
    <w:rsid w:val="00CC1D11"/>
    <w:rsid w:val="00D2776A"/>
    <w:rsid w:val="00D8152D"/>
    <w:rsid w:val="00DB31E0"/>
    <w:rsid w:val="00E133C5"/>
    <w:rsid w:val="00E17956"/>
    <w:rsid w:val="00E468E1"/>
    <w:rsid w:val="00E960EE"/>
    <w:rsid w:val="00ED6D04"/>
    <w:rsid w:val="00F74C6D"/>
    <w:rsid w:val="00F8240D"/>
    <w:rsid w:val="00FB51F2"/>
    <w:rsid w:val="00FD60BE"/>
    <w:rsid w:val="00FF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460A38-DF48-4277-BC78-DB8871EE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03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1D030E"/>
    <w:rPr>
      <w:kern w:val="2"/>
    </w:rPr>
  </w:style>
  <w:style w:type="paragraph" w:styleId="a5">
    <w:name w:val="footer"/>
    <w:basedOn w:val="a"/>
    <w:link w:val="a6"/>
    <w:rsid w:val="001D03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1D030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>輔導室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臺北市立松山工農九十二學年度第一學期教學計畫表</dc:title>
  <dc:subject/>
  <dc:creator>朱秀蓮</dc:creator>
  <cp:keywords/>
  <cp:lastModifiedBy>User</cp:lastModifiedBy>
  <cp:revision>2</cp:revision>
  <dcterms:created xsi:type="dcterms:W3CDTF">2017-09-13T00:58:00Z</dcterms:created>
  <dcterms:modified xsi:type="dcterms:W3CDTF">2017-09-13T00:58:00Z</dcterms:modified>
</cp:coreProperties>
</file>