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8D" w:rsidRPr="00246874" w:rsidRDefault="007F358D" w:rsidP="007F358D">
      <w:pPr>
        <w:spacing w:line="500" w:lineRule="exact"/>
        <w:jc w:val="center"/>
        <w:rPr>
          <w:rFonts w:eastAsia="標楷體" w:hint="eastAsia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7F358D" w:rsidRPr="00781BD4" w:rsidRDefault="007F358D" w:rsidP="007F358D">
      <w:pPr>
        <w:spacing w:afterLines="50" w:line="50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4358E8">
        <w:rPr>
          <w:rFonts w:eastAsia="標楷體"/>
          <w:sz w:val="32"/>
        </w:rPr>
        <w:t>6</w:t>
      </w:r>
      <w:r w:rsidRPr="00781BD4">
        <w:rPr>
          <w:rFonts w:eastAsia="標楷體"/>
          <w:sz w:val="32"/>
        </w:rPr>
        <w:t>學年度第</w:t>
      </w:r>
      <w:r w:rsidR="005C36D5">
        <w:rPr>
          <w:rFonts w:eastAsia="標楷體" w:hint="eastAsia"/>
          <w:sz w:val="32"/>
        </w:rPr>
        <w:t>1</w:t>
      </w:r>
      <w:r w:rsidRPr="00781BD4">
        <w:rPr>
          <w:rFonts w:eastAsia="標楷體"/>
          <w:sz w:val="32"/>
        </w:rPr>
        <w:t>學期教學計畫表</w:t>
      </w:r>
    </w:p>
    <w:tbl>
      <w:tblPr>
        <w:tblW w:w="9907" w:type="dxa"/>
        <w:tblInd w:w="-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540"/>
        <w:gridCol w:w="720"/>
        <w:gridCol w:w="80"/>
        <w:gridCol w:w="1800"/>
        <w:gridCol w:w="540"/>
        <w:gridCol w:w="540"/>
        <w:gridCol w:w="930"/>
        <w:gridCol w:w="1747"/>
        <w:gridCol w:w="1442"/>
      </w:tblGrid>
      <w:tr w:rsidR="00376EF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568" w:type="dxa"/>
            <w:vAlign w:val="center"/>
          </w:tcPr>
          <w:p w:rsidR="00376EF6" w:rsidRDefault="00376EF6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540" w:type="dxa"/>
            <w:vAlign w:val="center"/>
          </w:tcPr>
          <w:p w:rsidR="00F4538E" w:rsidRPr="007B4A9F" w:rsidRDefault="00B7170D" w:rsidP="0074227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int="eastAsia"/>
              </w:rPr>
              <w:t>電子電路實習</w:t>
            </w:r>
          </w:p>
        </w:tc>
        <w:tc>
          <w:tcPr>
            <w:tcW w:w="720" w:type="dxa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880" w:type="dxa"/>
            <w:gridSpan w:val="2"/>
            <w:vAlign w:val="center"/>
          </w:tcPr>
          <w:p w:rsidR="00C83771" w:rsidRDefault="00B7170D" w:rsidP="0039335C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電子</w:t>
            </w:r>
            <w:r w:rsidRPr="00246874">
              <w:rPr>
                <w:rFonts w:ascii="標楷體" w:eastAsia="標楷體" w:hAnsi="標楷體"/>
              </w:rPr>
              <w:t>科</w:t>
            </w:r>
            <w:r>
              <w:rPr>
                <w:rFonts w:ascii="標楷體" w:eastAsia="標楷體" w:hint="eastAsia"/>
              </w:rPr>
              <w:t>三年智班</w:t>
            </w:r>
          </w:p>
        </w:tc>
        <w:tc>
          <w:tcPr>
            <w:tcW w:w="1080" w:type="dxa"/>
            <w:gridSpan w:val="2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151729" w:rsidRDefault="00B7170D" w:rsidP="0039335C">
            <w:pPr>
              <w:rPr>
                <w:rFonts w:ascii="標楷體" w:eastAsia="標楷體" w:hint="eastAsia"/>
              </w:rPr>
            </w:pPr>
            <w:r>
              <w:rPr>
                <w:rFonts w:eastAsia="標楷體" w:hint="eastAsia"/>
              </w:rPr>
              <w:t>3</w:t>
            </w:r>
            <w:r w:rsidRPr="00781BD4">
              <w:rPr>
                <w:rFonts w:eastAsia="標楷體"/>
              </w:rPr>
              <w:t>節</w:t>
            </w:r>
          </w:p>
        </w:tc>
        <w:tc>
          <w:tcPr>
            <w:tcW w:w="1747" w:type="dxa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442" w:type="dxa"/>
            <w:vAlign w:val="center"/>
          </w:tcPr>
          <w:p w:rsidR="00376EF6" w:rsidRDefault="00B7170D" w:rsidP="0039335C">
            <w:pPr>
              <w:tabs>
                <w:tab w:val="num" w:pos="274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林麗雲</w:t>
            </w:r>
          </w:p>
        </w:tc>
      </w:tr>
      <w:tr w:rsidR="00376EF6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568" w:type="dxa"/>
            <w:vAlign w:val="center"/>
          </w:tcPr>
          <w:p w:rsidR="00376EF6" w:rsidRDefault="00376EF6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897" w:type="dxa"/>
            <w:gridSpan w:val="8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442" w:type="dxa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備    註</w:t>
            </w:r>
          </w:p>
        </w:tc>
      </w:tr>
      <w:tr w:rsidR="00D400A5">
        <w:tblPrEx>
          <w:tblCellMar>
            <w:top w:w="0" w:type="dxa"/>
            <w:bottom w:w="0" w:type="dxa"/>
          </w:tblCellMar>
        </w:tblPrEx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897" w:type="dxa"/>
            <w:gridSpan w:val="8"/>
            <w:vAlign w:val="center"/>
          </w:tcPr>
          <w:p w:rsidR="00B7170D" w:rsidRDefault="00B7170D" w:rsidP="00B7170D">
            <w:pPr>
              <w:numPr>
                <w:ilvl w:val="0"/>
                <w:numId w:val="62"/>
              </w:numPr>
              <w:tabs>
                <w:tab w:val="clear" w:pos="360"/>
              </w:tabs>
              <w:ind w:left="202" w:hanging="202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認識電子電路的基本概念。</w:t>
            </w:r>
          </w:p>
          <w:p w:rsidR="00B7170D" w:rsidRDefault="00B7170D" w:rsidP="00B7170D">
            <w:pPr>
              <w:numPr>
                <w:ilvl w:val="0"/>
                <w:numId w:val="62"/>
              </w:numPr>
              <w:tabs>
                <w:tab w:val="clear" w:pos="360"/>
              </w:tabs>
              <w:ind w:left="202" w:hanging="202"/>
              <w:jc w:val="both"/>
              <w:rPr>
                <w:rFonts w:ascii="標楷體" w:eastAsia="標楷體" w:hint="eastAsia"/>
              </w:rPr>
            </w:pPr>
            <w:r>
              <w:rPr>
                <w:rFonts w:eastAsia="標楷體" w:hint="eastAsia"/>
              </w:rPr>
              <w:t>熟悉電子電路的計算方法。</w:t>
            </w:r>
          </w:p>
          <w:p w:rsidR="00B7170D" w:rsidRDefault="00B7170D" w:rsidP="00B7170D">
            <w:pPr>
              <w:numPr>
                <w:ilvl w:val="0"/>
                <w:numId w:val="62"/>
              </w:numPr>
              <w:tabs>
                <w:tab w:val="clear" w:pos="360"/>
              </w:tabs>
              <w:ind w:left="202" w:hanging="202"/>
              <w:jc w:val="both"/>
              <w:rPr>
                <w:rFonts w:ascii="標楷體" w:eastAsia="標楷體" w:hint="eastAsia"/>
              </w:rPr>
            </w:pPr>
            <w:r>
              <w:rPr>
                <w:rFonts w:eastAsia="標楷體" w:hint="eastAsia"/>
              </w:rPr>
              <w:t>奠定電子專業的基礎。</w:t>
            </w:r>
          </w:p>
          <w:p w:rsidR="00D400A5" w:rsidRPr="00415B2A" w:rsidRDefault="00B7170D" w:rsidP="00B7170D">
            <w:pPr>
              <w:tabs>
                <w:tab w:val="num" w:pos="840"/>
              </w:tabs>
              <w:spacing w:afterLines="50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培養電子電路的應用興趣。</w:t>
            </w:r>
          </w:p>
        </w:tc>
        <w:tc>
          <w:tcPr>
            <w:tcW w:w="1442" w:type="dxa"/>
            <w:vAlign w:val="center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D400A5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</w:tcPr>
          <w:p w:rsidR="00D400A5" w:rsidRPr="00105867" w:rsidRDefault="00B7170D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400A5" w:rsidRPr="00105867">
              <w:rPr>
                <w:rFonts w:eastAsia="華康楷書體W7"/>
              </w:rPr>
              <w:t>1.</w:t>
            </w:r>
            <w:r w:rsidR="00D400A5" w:rsidRPr="00105867">
              <w:rPr>
                <w:rFonts w:eastAsia="標楷體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D400A5" w:rsidRPr="00105867" w:rsidRDefault="00D400A5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6.</w:t>
            </w:r>
            <w:r w:rsidRPr="00105867">
              <w:rPr>
                <w:rFonts w:eastAsia="標楷體"/>
              </w:rPr>
              <w:t>協同教學法</w:t>
            </w:r>
          </w:p>
        </w:tc>
        <w:tc>
          <w:tcPr>
            <w:tcW w:w="3217" w:type="dxa"/>
            <w:gridSpan w:val="3"/>
            <w:vAlign w:val="center"/>
          </w:tcPr>
          <w:p w:rsidR="00D400A5" w:rsidRPr="00105867" w:rsidRDefault="00742272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="00D400A5" w:rsidRPr="00105867">
              <w:rPr>
                <w:rFonts w:eastAsia="標楷體"/>
              </w:rPr>
              <w:t>11.</w:t>
            </w:r>
            <w:r w:rsidR="00D400A5" w:rsidRPr="00105867">
              <w:rPr>
                <w:rFonts w:eastAsia="標楷體"/>
              </w:rPr>
              <w:t>問題教學法</w:t>
            </w:r>
          </w:p>
        </w:tc>
        <w:tc>
          <w:tcPr>
            <w:tcW w:w="1442" w:type="dxa"/>
            <w:vMerge w:val="restart"/>
          </w:tcPr>
          <w:p w:rsidR="00D400A5" w:rsidRPr="00105867" w:rsidRDefault="00D400A5">
            <w:pPr>
              <w:ind w:left="211" w:hanging="211"/>
              <w:rPr>
                <w:rFonts w:eastAsia="標楷體"/>
              </w:rPr>
            </w:pPr>
            <w:r w:rsidRPr="00105867">
              <w:rPr>
                <w:rFonts w:eastAsia="標楷體"/>
              </w:rPr>
              <w:t>1.</w:t>
            </w:r>
            <w:r w:rsidRPr="00105867">
              <w:rPr>
                <w:rFonts w:eastAsia="標楷體"/>
              </w:rPr>
              <w:t>請教師自行勾選</w:t>
            </w:r>
            <w:r w:rsidRPr="00105867">
              <w:rPr>
                <w:rFonts w:eastAsia="標楷體"/>
              </w:rPr>
              <w:t>(</w:t>
            </w:r>
            <w:r w:rsidRPr="00105867">
              <w:rPr>
                <w:rFonts w:eastAsia="標楷體"/>
              </w:rPr>
              <w:t>可複選</w:t>
            </w:r>
            <w:r w:rsidRPr="00105867">
              <w:rPr>
                <w:rFonts w:eastAsia="標楷體"/>
              </w:rPr>
              <w:t>)</w:t>
            </w:r>
            <w:r w:rsidRPr="00105867">
              <w:rPr>
                <w:rFonts w:eastAsia="標楷體"/>
              </w:rPr>
              <w:t>。</w:t>
            </w:r>
          </w:p>
          <w:p w:rsidR="00D400A5" w:rsidRPr="00105867" w:rsidRDefault="00D400A5">
            <w:pPr>
              <w:ind w:left="240" w:hanging="240"/>
              <w:rPr>
                <w:rFonts w:eastAsia="標楷體"/>
              </w:rPr>
            </w:pPr>
            <w:r w:rsidRPr="00105867">
              <w:rPr>
                <w:rFonts w:eastAsia="標楷體"/>
              </w:rPr>
              <w:t>2.</w:t>
            </w:r>
            <w:r w:rsidRPr="00105867">
              <w:rPr>
                <w:rFonts w:eastAsia="標楷體"/>
              </w:rPr>
              <w:t>選其他者自行填寫</w:t>
            </w:r>
          </w:p>
        </w:tc>
      </w:tr>
      <w:tr w:rsidR="00D400A5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742272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="00D400A5" w:rsidRPr="00105867">
              <w:rPr>
                <w:rFonts w:eastAsia="標楷體"/>
              </w:rPr>
              <w:t xml:space="preserve"> 2.</w:t>
            </w:r>
            <w:r w:rsidR="00D400A5" w:rsidRPr="00105867">
              <w:rPr>
                <w:rFonts w:eastAsia="標楷體"/>
              </w:rPr>
              <w:t>精熟教學法</w:t>
            </w:r>
          </w:p>
        </w:tc>
        <w:tc>
          <w:tcPr>
            <w:tcW w:w="2340" w:type="dxa"/>
            <w:gridSpan w:val="2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7.</w:t>
            </w:r>
            <w:r w:rsidRPr="00105867">
              <w:rPr>
                <w:rFonts w:eastAsia="標楷體"/>
              </w:rPr>
              <w:t>創意教學法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12.</w:t>
            </w:r>
            <w:r w:rsidRPr="00105867">
              <w:rPr>
                <w:rFonts w:eastAsia="標楷體"/>
              </w:rPr>
              <w:t>角色扮演教學法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B7170D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>
              <w:rPr>
                <w:rFonts w:eastAsia="標楷體" w:hint="eastAsia"/>
              </w:rPr>
              <w:t xml:space="preserve"> </w:t>
            </w:r>
            <w:r w:rsidR="00D400A5" w:rsidRPr="00105867">
              <w:rPr>
                <w:rFonts w:eastAsia="標楷體"/>
              </w:rPr>
              <w:t>3.</w:t>
            </w:r>
            <w:r w:rsidR="00D400A5" w:rsidRPr="00105867">
              <w:rPr>
                <w:rFonts w:eastAsia="標楷體"/>
              </w:rPr>
              <w:t>啟發教學法</w:t>
            </w:r>
          </w:p>
        </w:tc>
        <w:tc>
          <w:tcPr>
            <w:tcW w:w="2340" w:type="dxa"/>
            <w:gridSpan w:val="2"/>
          </w:tcPr>
          <w:p w:rsidR="00D400A5" w:rsidRPr="00105867" w:rsidRDefault="001A4403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400A5" w:rsidRPr="00105867">
              <w:rPr>
                <w:rFonts w:eastAsia="標楷體"/>
              </w:rPr>
              <w:t xml:space="preserve"> 8.</w:t>
            </w:r>
            <w:r w:rsidR="00D400A5" w:rsidRPr="00105867">
              <w:rPr>
                <w:rFonts w:eastAsia="標楷體"/>
              </w:rPr>
              <w:t>討論教學法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13.</w:t>
            </w:r>
            <w:r w:rsidRPr="00105867">
              <w:rPr>
                <w:rFonts w:eastAsia="標楷體"/>
              </w:rPr>
              <w:t>電視教學法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E85B9B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400A5" w:rsidRPr="00105867">
              <w:rPr>
                <w:rFonts w:eastAsia="標楷體"/>
              </w:rPr>
              <w:t xml:space="preserve"> 4.</w:t>
            </w:r>
            <w:r w:rsidR="00D400A5" w:rsidRPr="00105867">
              <w:rPr>
                <w:rFonts w:eastAsia="標楷體"/>
              </w:rPr>
              <w:t>練習教學法</w:t>
            </w:r>
          </w:p>
        </w:tc>
        <w:tc>
          <w:tcPr>
            <w:tcW w:w="2340" w:type="dxa"/>
            <w:gridSpan w:val="2"/>
          </w:tcPr>
          <w:p w:rsidR="00D400A5" w:rsidRPr="00105867" w:rsidRDefault="001A4403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400A5" w:rsidRPr="00105867">
              <w:rPr>
                <w:rFonts w:eastAsia="標楷體"/>
              </w:rPr>
              <w:t xml:space="preserve"> 9.</w:t>
            </w:r>
            <w:r w:rsidR="00D400A5" w:rsidRPr="00105867">
              <w:rPr>
                <w:rFonts w:eastAsia="標楷體"/>
              </w:rPr>
              <w:t>示範教學法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14.</w:t>
            </w:r>
            <w:r w:rsidRPr="00105867">
              <w:rPr>
                <w:rFonts w:eastAsia="標楷體"/>
              </w:rPr>
              <w:t>電腦輔助教學法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E85B9B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400A5" w:rsidRPr="00105867">
              <w:rPr>
                <w:rFonts w:eastAsia="標楷體"/>
              </w:rPr>
              <w:t>5.</w:t>
            </w:r>
            <w:r w:rsidR="00D400A5" w:rsidRPr="00105867">
              <w:rPr>
                <w:rFonts w:eastAsia="標楷體"/>
              </w:rPr>
              <w:t>發表教學法</w:t>
            </w:r>
          </w:p>
        </w:tc>
        <w:tc>
          <w:tcPr>
            <w:tcW w:w="2340" w:type="dxa"/>
            <w:gridSpan w:val="2"/>
          </w:tcPr>
          <w:p w:rsidR="00D400A5" w:rsidRPr="00105867" w:rsidRDefault="00742272" w:rsidP="0043587C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="00D400A5" w:rsidRPr="00105867">
              <w:rPr>
                <w:rFonts w:eastAsia="標楷體"/>
              </w:rPr>
              <w:t>10.</w:t>
            </w:r>
            <w:r w:rsidR="00D400A5" w:rsidRPr="00105867">
              <w:rPr>
                <w:rFonts w:eastAsia="標楷體"/>
              </w:rPr>
              <w:t>作業教學法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15.</w:t>
            </w:r>
            <w:r w:rsidRPr="00105867">
              <w:rPr>
                <w:rFonts w:eastAsia="標楷體"/>
              </w:rPr>
              <w:t>其他</w:t>
            </w:r>
            <w:r w:rsidRPr="00105867">
              <w:rPr>
                <w:rFonts w:eastAsia="標楷體"/>
              </w:rPr>
              <w:t>(           )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 w:rsidTr="0039335C">
        <w:tblPrEx>
          <w:tblCellMar>
            <w:top w:w="0" w:type="dxa"/>
            <w:bottom w:w="0" w:type="dxa"/>
          </w:tblCellMar>
        </w:tblPrEx>
        <w:trPr>
          <w:cantSplit/>
          <w:trHeight w:val="2373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kern w:val="0"/>
              </w:rPr>
              <w:t>教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學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內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容</w:t>
            </w:r>
          </w:p>
        </w:tc>
        <w:tc>
          <w:tcPr>
            <w:tcW w:w="7897" w:type="dxa"/>
            <w:gridSpan w:val="8"/>
          </w:tcPr>
          <w:p w:rsidR="00E85B9B" w:rsidRDefault="00E85B9B" w:rsidP="00E85B9B">
            <w:pPr>
              <w:ind w:left="151" w:hanging="151"/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本課程主要內容為：</w:t>
            </w:r>
          </w:p>
          <w:p w:rsidR="00E85B9B" w:rsidRDefault="00E85B9B" w:rsidP="00E85B9B">
            <w:pPr>
              <w:numPr>
                <w:ilvl w:val="0"/>
                <w:numId w:val="63"/>
              </w:numPr>
              <w:tabs>
                <w:tab w:val="clear" w:pos="480"/>
              </w:tabs>
              <w:ind w:left="332" w:hanging="212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基本電子元件。</w:t>
            </w:r>
          </w:p>
          <w:p w:rsidR="00E85B9B" w:rsidRDefault="00E85B9B" w:rsidP="00E85B9B">
            <w:pPr>
              <w:numPr>
                <w:ilvl w:val="0"/>
                <w:numId w:val="63"/>
              </w:numPr>
              <w:tabs>
                <w:tab w:val="clear" w:pos="480"/>
              </w:tabs>
              <w:ind w:left="332" w:hanging="212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基本電子電路。</w:t>
            </w:r>
          </w:p>
          <w:p w:rsidR="00E85B9B" w:rsidRDefault="00E85B9B" w:rsidP="00E85B9B">
            <w:pPr>
              <w:numPr>
                <w:ilvl w:val="0"/>
                <w:numId w:val="63"/>
              </w:numPr>
              <w:tabs>
                <w:tab w:val="clear" w:pos="480"/>
              </w:tabs>
              <w:ind w:left="332" w:hanging="212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波形產生電路。</w:t>
            </w:r>
          </w:p>
          <w:p w:rsidR="00E85B9B" w:rsidRDefault="00E85B9B" w:rsidP="00E85B9B">
            <w:pPr>
              <w:numPr>
                <w:ilvl w:val="0"/>
                <w:numId w:val="63"/>
              </w:numPr>
              <w:tabs>
                <w:tab w:val="clear" w:pos="480"/>
              </w:tabs>
              <w:ind w:left="332" w:hanging="212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數位電路。</w:t>
            </w:r>
          </w:p>
          <w:p w:rsidR="00E85B9B" w:rsidRDefault="00E85B9B" w:rsidP="00E85B9B">
            <w:pPr>
              <w:numPr>
                <w:ilvl w:val="0"/>
                <w:numId w:val="63"/>
              </w:numPr>
              <w:tabs>
                <w:tab w:val="clear" w:pos="480"/>
              </w:tabs>
              <w:ind w:left="332" w:hanging="212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訊號處理電路。</w:t>
            </w:r>
          </w:p>
          <w:p w:rsidR="001C2A24" w:rsidRPr="00105867" w:rsidRDefault="00E85B9B" w:rsidP="00E85B9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6.</w:t>
            </w:r>
            <w:r>
              <w:rPr>
                <w:rFonts w:eastAsia="標楷體" w:hint="eastAsia"/>
              </w:rPr>
              <w:t>直流電源供應器及應用電路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442" w:type="dxa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blPrEx>
          <w:tblCellMar>
            <w:top w:w="0" w:type="dxa"/>
            <w:bottom w:w="0" w:type="dxa"/>
          </w:tblCellMar>
        </w:tblPrEx>
        <w:trPr>
          <w:cantSplit/>
          <w:trHeight w:val="2763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方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897" w:type="dxa"/>
            <w:gridSpan w:val="8"/>
          </w:tcPr>
          <w:p w:rsidR="00E85B9B" w:rsidRDefault="00E85B9B" w:rsidP="00E85B9B">
            <w:pPr>
              <w:adjustRightInd w:val="0"/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本課程之評量悉依職業學校學生成績考查辦法及本校補充規定辦理：</w:t>
            </w:r>
          </w:p>
          <w:p w:rsidR="00E85B9B" w:rsidRDefault="00E85B9B" w:rsidP="00E85B9B">
            <w:pPr>
              <w:adjustRightInd w:val="0"/>
              <w:snapToGrid w:val="0"/>
              <w:ind w:left="151" w:hangingChars="63" w:hanging="151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實習技能考查</w:t>
            </w:r>
            <w:r>
              <w:rPr>
                <w:rFonts w:eastAsia="標楷體" w:hint="eastAsia"/>
              </w:rPr>
              <w:t xml:space="preserve"> 6</w:t>
            </w:r>
            <w:r>
              <w:rPr>
                <w:rFonts w:eastAsia="標楷體"/>
              </w:rPr>
              <w:t>0%</w:t>
            </w:r>
            <w:r>
              <w:rPr>
                <w:rFonts w:eastAsia="標楷體" w:hint="eastAsia"/>
              </w:rPr>
              <w:t>：成品佔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0%</w:t>
            </w:r>
            <w:r>
              <w:rPr>
                <w:rFonts w:eastAsia="標楷體" w:hint="eastAsia"/>
              </w:rPr>
              <w:t>、實習報告佔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0%</w:t>
            </w:r>
            <w:r>
              <w:rPr>
                <w:rFonts w:eastAsia="標楷體" w:hint="eastAsia"/>
              </w:rPr>
              <w:t>、技能測驗佔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0%</w:t>
            </w:r>
            <w:r>
              <w:rPr>
                <w:rFonts w:eastAsia="標楷體" w:hint="eastAsia"/>
              </w:rPr>
              <w:t>。</w:t>
            </w:r>
          </w:p>
          <w:p w:rsidR="00E85B9B" w:rsidRDefault="00E85B9B" w:rsidP="00E85B9B">
            <w:pPr>
              <w:adjustRightInd w:val="0"/>
              <w:snapToGrid w:val="0"/>
              <w:ind w:left="151" w:hangingChars="63" w:hanging="151"/>
              <w:rPr>
                <w:rFonts w:eastAsia="標楷體" w:hint="eastAsia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 xml:space="preserve">相關知識佔　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：日常考查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0%</w:t>
            </w:r>
            <w:r>
              <w:rPr>
                <w:rFonts w:eastAsia="標楷體" w:hint="eastAsia"/>
              </w:rPr>
              <w:t>、期中測驗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、期末測驗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。</w:t>
            </w:r>
          </w:p>
          <w:p w:rsidR="00D400A5" w:rsidRDefault="00E85B9B" w:rsidP="00E85B9B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 xml:space="preserve">職業道德佔　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：工作勤惰</w:t>
            </w:r>
            <w:r>
              <w:rPr>
                <w:rFonts w:eastAsia="標楷體" w:hint="eastAsia"/>
              </w:rPr>
              <w:t>40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、服務態度安全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、工具及設備保養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442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D400A5" w:rsidTr="0039335C">
        <w:tblPrEx>
          <w:tblCellMar>
            <w:top w:w="0" w:type="dxa"/>
            <w:bottom w:w="0" w:type="dxa"/>
          </w:tblCellMar>
        </w:tblPrEx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 w:right="113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學生準備事項</w:t>
            </w:r>
          </w:p>
        </w:tc>
        <w:tc>
          <w:tcPr>
            <w:tcW w:w="7897" w:type="dxa"/>
            <w:gridSpan w:val="8"/>
          </w:tcPr>
          <w:p w:rsidR="00E85B9B" w:rsidRDefault="00E85B9B" w:rsidP="00E85B9B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學生應作課前預習及課後複習，尤其課本的例題應了解並能活用。</w:t>
            </w:r>
          </w:p>
          <w:p w:rsidR="00E85B9B" w:rsidRDefault="00E85B9B" w:rsidP="00E85B9B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實作部分應用心製作並作紀錄，不可遲交或敷衍應付。</w:t>
            </w:r>
          </w:p>
          <w:p w:rsidR="00E85B9B" w:rsidRDefault="00E85B9B" w:rsidP="00E85B9B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上課務必攜帶課本及工具。</w:t>
            </w:r>
          </w:p>
          <w:p w:rsidR="00B93AEB" w:rsidRPr="00E85B9B" w:rsidRDefault="00B93AEB" w:rsidP="0039335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42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D400A5" w:rsidTr="0039335C">
        <w:tblPrEx>
          <w:tblCellMar>
            <w:top w:w="0" w:type="dxa"/>
            <w:bottom w:w="0" w:type="dxa"/>
          </w:tblCellMar>
        </w:tblPrEx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家長配合事項</w:t>
            </w:r>
          </w:p>
        </w:tc>
        <w:tc>
          <w:tcPr>
            <w:tcW w:w="7897" w:type="dxa"/>
            <w:gridSpan w:val="8"/>
          </w:tcPr>
          <w:p w:rsidR="00E85B9B" w:rsidRDefault="00E85B9B" w:rsidP="00E85B9B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請家長就教學目標及教學評量，督促學生用心複習。</w:t>
            </w:r>
          </w:p>
          <w:p w:rsidR="00E85B9B" w:rsidRDefault="00E85B9B" w:rsidP="00E85B9B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實習報告部分，希望家長督促學生提早寫作，按時繳交。</w:t>
            </w:r>
          </w:p>
          <w:p w:rsidR="00E85B9B" w:rsidRDefault="00E85B9B" w:rsidP="00E85B9B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協助孩子學習網路應用能力。</w:t>
            </w:r>
          </w:p>
          <w:p w:rsidR="00D400A5" w:rsidRDefault="00E85B9B" w:rsidP="00E85B9B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了解孩子在學校學習的狀況，並多對其製作的成品加以鼓勵。</w:t>
            </w:r>
          </w:p>
        </w:tc>
        <w:tc>
          <w:tcPr>
            <w:tcW w:w="1442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</w:tbl>
    <w:p w:rsidR="00376EF6" w:rsidRDefault="00673A4C" w:rsidP="00673A4C">
      <w:pPr>
        <w:rPr>
          <w:rFonts w:hint="eastAsia"/>
        </w:rPr>
      </w:pPr>
      <w:r>
        <w:rPr>
          <w:rFonts w:hint="eastAsia"/>
        </w:rPr>
        <w:t xml:space="preserve"> </w:t>
      </w:r>
    </w:p>
    <w:sectPr w:rsidR="00376EF6">
      <w:pgSz w:w="11906" w:h="16838"/>
      <w:pgMar w:top="719" w:right="1800" w:bottom="88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068" w:rsidRDefault="00FE5068" w:rsidP="001C2A24">
      <w:r>
        <w:separator/>
      </w:r>
    </w:p>
  </w:endnote>
  <w:endnote w:type="continuationSeparator" w:id="1">
    <w:p w:rsidR="00FE5068" w:rsidRDefault="00FE5068" w:rsidP="001C2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068" w:rsidRDefault="00FE5068" w:rsidP="001C2A24">
      <w:r>
        <w:separator/>
      </w:r>
    </w:p>
  </w:footnote>
  <w:footnote w:type="continuationSeparator" w:id="1">
    <w:p w:rsidR="00FE5068" w:rsidRDefault="00FE5068" w:rsidP="001C2A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77192D"/>
    <w:multiLevelType w:val="hybridMultilevel"/>
    <w:tmpl w:val="6BE011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B933C8A"/>
    <w:multiLevelType w:val="hybridMultilevel"/>
    <w:tmpl w:val="F1DC0432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6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8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75CC53D9"/>
    <w:multiLevelType w:val="hybridMultilevel"/>
    <w:tmpl w:val="C0A04324"/>
    <w:lvl w:ilvl="0" w:tplc="7E8C1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5"/>
  </w:num>
  <w:num w:numId="2">
    <w:abstractNumId w:val="47"/>
  </w:num>
  <w:num w:numId="3">
    <w:abstractNumId w:val="10"/>
  </w:num>
  <w:num w:numId="4">
    <w:abstractNumId w:val="27"/>
  </w:num>
  <w:num w:numId="5">
    <w:abstractNumId w:val="22"/>
  </w:num>
  <w:num w:numId="6">
    <w:abstractNumId w:val="5"/>
  </w:num>
  <w:num w:numId="7">
    <w:abstractNumId w:val="40"/>
  </w:num>
  <w:num w:numId="8">
    <w:abstractNumId w:val="15"/>
  </w:num>
  <w:num w:numId="9">
    <w:abstractNumId w:val="26"/>
  </w:num>
  <w:num w:numId="10">
    <w:abstractNumId w:val="18"/>
  </w:num>
  <w:num w:numId="11">
    <w:abstractNumId w:val="60"/>
  </w:num>
  <w:num w:numId="12">
    <w:abstractNumId w:val="3"/>
  </w:num>
  <w:num w:numId="13">
    <w:abstractNumId w:val="35"/>
  </w:num>
  <w:num w:numId="14">
    <w:abstractNumId w:val="19"/>
  </w:num>
  <w:num w:numId="15">
    <w:abstractNumId w:val="34"/>
  </w:num>
  <w:num w:numId="16">
    <w:abstractNumId w:val="41"/>
  </w:num>
  <w:num w:numId="17">
    <w:abstractNumId w:val="0"/>
  </w:num>
  <w:num w:numId="18">
    <w:abstractNumId w:val="44"/>
  </w:num>
  <w:num w:numId="19">
    <w:abstractNumId w:val="38"/>
  </w:num>
  <w:num w:numId="20">
    <w:abstractNumId w:val="16"/>
  </w:num>
  <w:num w:numId="21">
    <w:abstractNumId w:val="13"/>
  </w:num>
  <w:num w:numId="22">
    <w:abstractNumId w:val="6"/>
  </w:num>
  <w:num w:numId="23">
    <w:abstractNumId w:val="24"/>
  </w:num>
  <w:num w:numId="24">
    <w:abstractNumId w:val="58"/>
  </w:num>
  <w:num w:numId="25">
    <w:abstractNumId w:val="52"/>
  </w:num>
  <w:num w:numId="26">
    <w:abstractNumId w:val="48"/>
  </w:num>
  <w:num w:numId="27">
    <w:abstractNumId w:val="45"/>
  </w:num>
  <w:num w:numId="28">
    <w:abstractNumId w:val="12"/>
  </w:num>
  <w:num w:numId="29">
    <w:abstractNumId w:val="17"/>
  </w:num>
  <w:num w:numId="30">
    <w:abstractNumId w:val="9"/>
  </w:num>
  <w:num w:numId="31">
    <w:abstractNumId w:val="30"/>
  </w:num>
  <w:num w:numId="32">
    <w:abstractNumId w:val="20"/>
  </w:num>
  <w:num w:numId="33">
    <w:abstractNumId w:val="7"/>
  </w:num>
  <w:num w:numId="34">
    <w:abstractNumId w:val="23"/>
  </w:num>
  <w:num w:numId="35">
    <w:abstractNumId w:val="49"/>
  </w:num>
  <w:num w:numId="36">
    <w:abstractNumId w:val="11"/>
  </w:num>
  <w:num w:numId="37">
    <w:abstractNumId w:val="37"/>
  </w:num>
  <w:num w:numId="38">
    <w:abstractNumId w:val="28"/>
  </w:num>
  <w:num w:numId="39">
    <w:abstractNumId w:val="29"/>
  </w:num>
  <w:num w:numId="40">
    <w:abstractNumId w:val="62"/>
  </w:num>
  <w:num w:numId="41">
    <w:abstractNumId w:val="55"/>
  </w:num>
  <w:num w:numId="42">
    <w:abstractNumId w:val="1"/>
  </w:num>
  <w:num w:numId="43">
    <w:abstractNumId w:val="8"/>
  </w:num>
  <w:num w:numId="44">
    <w:abstractNumId w:val="43"/>
  </w:num>
  <w:num w:numId="45">
    <w:abstractNumId w:val="56"/>
  </w:num>
  <w:num w:numId="46">
    <w:abstractNumId w:val="42"/>
  </w:num>
  <w:num w:numId="47">
    <w:abstractNumId w:val="46"/>
  </w:num>
  <w:num w:numId="48">
    <w:abstractNumId w:val="39"/>
  </w:num>
  <w:num w:numId="49">
    <w:abstractNumId w:val="36"/>
  </w:num>
  <w:num w:numId="50">
    <w:abstractNumId w:val="21"/>
  </w:num>
  <w:num w:numId="51">
    <w:abstractNumId w:val="14"/>
  </w:num>
  <w:num w:numId="52">
    <w:abstractNumId w:val="61"/>
  </w:num>
  <w:num w:numId="53">
    <w:abstractNumId w:val="59"/>
  </w:num>
  <w:num w:numId="54">
    <w:abstractNumId w:val="32"/>
  </w:num>
  <w:num w:numId="55">
    <w:abstractNumId w:val="33"/>
  </w:num>
  <w:num w:numId="56">
    <w:abstractNumId w:val="53"/>
  </w:num>
  <w:num w:numId="57">
    <w:abstractNumId w:val="31"/>
  </w:num>
  <w:num w:numId="58">
    <w:abstractNumId w:val="51"/>
  </w:num>
  <w:num w:numId="59">
    <w:abstractNumId w:val="50"/>
  </w:num>
  <w:num w:numId="60">
    <w:abstractNumId w:val="57"/>
  </w:num>
  <w:num w:numId="61">
    <w:abstractNumId w:val="54"/>
  </w:num>
  <w:num w:numId="62">
    <w:abstractNumId w:val="2"/>
  </w:num>
  <w:num w:numId="63">
    <w:abstractNumId w:val="4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376EF6"/>
    <w:rsid w:val="00044A3C"/>
    <w:rsid w:val="00080141"/>
    <w:rsid w:val="0009278E"/>
    <w:rsid w:val="000A4A15"/>
    <w:rsid w:val="00105867"/>
    <w:rsid w:val="00151729"/>
    <w:rsid w:val="00187761"/>
    <w:rsid w:val="001A4403"/>
    <w:rsid w:val="001C2A24"/>
    <w:rsid w:val="001D584A"/>
    <w:rsid w:val="001F636A"/>
    <w:rsid w:val="002A72F9"/>
    <w:rsid w:val="0037496C"/>
    <w:rsid w:val="00376EF6"/>
    <w:rsid w:val="0039335C"/>
    <w:rsid w:val="0043587C"/>
    <w:rsid w:val="004358E8"/>
    <w:rsid w:val="00483FD0"/>
    <w:rsid w:val="004C33BC"/>
    <w:rsid w:val="00531048"/>
    <w:rsid w:val="005B5F84"/>
    <w:rsid w:val="005C36D5"/>
    <w:rsid w:val="005E421B"/>
    <w:rsid w:val="00602063"/>
    <w:rsid w:val="00673A4C"/>
    <w:rsid w:val="006A24C0"/>
    <w:rsid w:val="006E02DD"/>
    <w:rsid w:val="00742272"/>
    <w:rsid w:val="007B4A9F"/>
    <w:rsid w:val="007F358D"/>
    <w:rsid w:val="00911A4C"/>
    <w:rsid w:val="009A4052"/>
    <w:rsid w:val="009D0308"/>
    <w:rsid w:val="00AE0904"/>
    <w:rsid w:val="00B03328"/>
    <w:rsid w:val="00B7170D"/>
    <w:rsid w:val="00B93AEB"/>
    <w:rsid w:val="00BB18ED"/>
    <w:rsid w:val="00C163F4"/>
    <w:rsid w:val="00C2690F"/>
    <w:rsid w:val="00C26920"/>
    <w:rsid w:val="00C83771"/>
    <w:rsid w:val="00D400A5"/>
    <w:rsid w:val="00D554D9"/>
    <w:rsid w:val="00D72F89"/>
    <w:rsid w:val="00DB2A85"/>
    <w:rsid w:val="00E114E4"/>
    <w:rsid w:val="00E35F5F"/>
    <w:rsid w:val="00E52F27"/>
    <w:rsid w:val="00E85B9B"/>
    <w:rsid w:val="00EF4678"/>
    <w:rsid w:val="00F4538E"/>
    <w:rsid w:val="00F630A0"/>
    <w:rsid w:val="00FE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rsid w:val="001C2A24"/>
    <w:rPr>
      <w:kern w:val="2"/>
    </w:rPr>
  </w:style>
  <w:style w:type="paragraph" w:styleId="a5">
    <w:name w:val="footer"/>
    <w:basedOn w:val="a"/>
    <w:link w:val="a6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rsid w:val="001C2A2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F4DDB-F000-45BE-AEE4-D9FA53C8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604</Words>
  <Characters>205</Characters>
  <Application>Microsoft Office Word</Application>
  <DocSecurity>0</DocSecurity>
  <Lines>1</Lines>
  <Paragraphs>1</Paragraphs>
  <ScaleCrop>false</ScaleCrop>
  <Company>PAN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creator>shuang</dc:creator>
  <cp:lastModifiedBy>user</cp:lastModifiedBy>
  <cp:revision>4</cp:revision>
  <cp:lastPrinted>2003-08-29T14:28:00Z</cp:lastPrinted>
  <dcterms:created xsi:type="dcterms:W3CDTF">2017-09-05T01:14:00Z</dcterms:created>
  <dcterms:modified xsi:type="dcterms:W3CDTF">2017-09-05T01:33:00Z</dcterms:modified>
</cp:coreProperties>
</file>