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8D" w:rsidRPr="00246874" w:rsidRDefault="007F358D" w:rsidP="007F358D">
      <w:pPr>
        <w:spacing w:line="500" w:lineRule="exact"/>
        <w:jc w:val="center"/>
        <w:rPr>
          <w:rFonts w:eastAsia="標楷體"/>
          <w:sz w:val="36"/>
          <w:szCs w:val="36"/>
        </w:rPr>
      </w:pPr>
      <w:r w:rsidRPr="00246874">
        <w:rPr>
          <w:rFonts w:eastAsia="標楷體"/>
          <w:sz w:val="36"/>
          <w:szCs w:val="36"/>
        </w:rPr>
        <w:t>臺北市立松山</w:t>
      </w:r>
      <w:r w:rsidRPr="00246874">
        <w:rPr>
          <w:rFonts w:eastAsia="標楷體" w:hint="eastAsia"/>
          <w:sz w:val="36"/>
          <w:szCs w:val="36"/>
        </w:rPr>
        <w:t>高級</w:t>
      </w:r>
      <w:r w:rsidRPr="00246874">
        <w:rPr>
          <w:rFonts w:eastAsia="標楷體"/>
          <w:sz w:val="36"/>
          <w:szCs w:val="36"/>
        </w:rPr>
        <w:t>工農</w:t>
      </w:r>
      <w:r w:rsidRPr="00246874">
        <w:rPr>
          <w:rFonts w:eastAsia="標楷體" w:hint="eastAsia"/>
          <w:sz w:val="36"/>
          <w:szCs w:val="36"/>
        </w:rPr>
        <w:t>職業學校</w:t>
      </w:r>
    </w:p>
    <w:p w:rsidR="007F358D" w:rsidRPr="00781BD4" w:rsidRDefault="007F358D" w:rsidP="007F358D">
      <w:pPr>
        <w:spacing w:afterLines="50" w:after="180" w:line="500" w:lineRule="exac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10</w:t>
      </w:r>
      <w:r w:rsidR="00DA25D6">
        <w:rPr>
          <w:rFonts w:eastAsia="標楷體"/>
          <w:sz w:val="32"/>
        </w:rPr>
        <w:t>6</w:t>
      </w:r>
      <w:r w:rsidRPr="00781BD4">
        <w:rPr>
          <w:rFonts w:eastAsia="標楷體"/>
          <w:sz w:val="32"/>
        </w:rPr>
        <w:t>學年度第</w:t>
      </w:r>
      <w:r w:rsidR="00C939D6">
        <w:rPr>
          <w:rFonts w:eastAsia="標楷體" w:hint="eastAsia"/>
          <w:sz w:val="32"/>
        </w:rPr>
        <w:t>1</w:t>
      </w:r>
      <w:r w:rsidRPr="00781BD4">
        <w:rPr>
          <w:rFonts w:eastAsia="標楷體"/>
          <w:sz w:val="32"/>
        </w:rPr>
        <w:t>學期教學計畫表</w:t>
      </w:r>
    </w:p>
    <w:tbl>
      <w:tblPr>
        <w:tblW w:w="9907" w:type="dxa"/>
        <w:tblInd w:w="-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40"/>
        <w:gridCol w:w="720"/>
        <w:gridCol w:w="80"/>
        <w:gridCol w:w="1800"/>
        <w:gridCol w:w="540"/>
        <w:gridCol w:w="540"/>
        <w:gridCol w:w="930"/>
        <w:gridCol w:w="1747"/>
        <w:gridCol w:w="1442"/>
      </w:tblGrid>
      <w:tr w:rsidR="00376EF6">
        <w:trPr>
          <w:cantSplit/>
          <w:trHeight w:val="369"/>
        </w:trPr>
        <w:tc>
          <w:tcPr>
            <w:tcW w:w="568" w:type="dxa"/>
            <w:vAlign w:val="center"/>
          </w:tcPr>
          <w:p w:rsidR="00376EF6" w:rsidRDefault="00376EF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1540" w:type="dxa"/>
            <w:vAlign w:val="center"/>
          </w:tcPr>
          <w:p w:rsidR="00F4538E" w:rsidRPr="00B11BDC" w:rsidRDefault="00F372A4" w:rsidP="004B30E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組織培養實習</w:t>
            </w:r>
          </w:p>
        </w:tc>
        <w:tc>
          <w:tcPr>
            <w:tcW w:w="720" w:type="dxa"/>
            <w:vAlign w:val="center"/>
          </w:tcPr>
          <w:p w:rsidR="00376EF6" w:rsidRDefault="00376EF6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1880" w:type="dxa"/>
            <w:gridSpan w:val="2"/>
            <w:vAlign w:val="center"/>
          </w:tcPr>
          <w:p w:rsidR="00C83771" w:rsidRDefault="00FA5E4F" w:rsidP="0007229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園三</w:t>
            </w:r>
            <w:r w:rsidR="0007229B">
              <w:rPr>
                <w:rFonts w:ascii="標楷體" w:eastAsia="標楷體" w:hint="eastAsia"/>
              </w:rPr>
              <w:t>仁</w:t>
            </w:r>
            <w:r w:rsidR="00DA25D6">
              <w:rPr>
                <w:rFonts w:ascii="標楷體" w:eastAsia="標楷體" w:hint="eastAsia"/>
              </w:rPr>
              <w:t>、智</w:t>
            </w:r>
          </w:p>
        </w:tc>
        <w:tc>
          <w:tcPr>
            <w:tcW w:w="1080" w:type="dxa"/>
            <w:gridSpan w:val="2"/>
            <w:vAlign w:val="center"/>
          </w:tcPr>
          <w:p w:rsidR="00376EF6" w:rsidRDefault="00376EF6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每週節數</w:t>
            </w:r>
          </w:p>
        </w:tc>
        <w:tc>
          <w:tcPr>
            <w:tcW w:w="930" w:type="dxa"/>
            <w:vAlign w:val="center"/>
          </w:tcPr>
          <w:p w:rsidR="00151729" w:rsidRDefault="00F372A4" w:rsidP="0039335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3節</w:t>
            </w:r>
          </w:p>
        </w:tc>
        <w:tc>
          <w:tcPr>
            <w:tcW w:w="1747" w:type="dxa"/>
            <w:vAlign w:val="center"/>
          </w:tcPr>
          <w:p w:rsidR="00376EF6" w:rsidRDefault="00376EF6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任課教師</w:t>
            </w:r>
          </w:p>
        </w:tc>
        <w:tc>
          <w:tcPr>
            <w:tcW w:w="1442" w:type="dxa"/>
            <w:vAlign w:val="center"/>
          </w:tcPr>
          <w:p w:rsidR="00376EF6" w:rsidRDefault="00F372A4" w:rsidP="0039335C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張瑞汝</w:t>
            </w:r>
          </w:p>
          <w:p w:rsidR="00DA25D6" w:rsidRDefault="00DA25D6" w:rsidP="0039335C">
            <w:pPr>
              <w:tabs>
                <w:tab w:val="num" w:pos="274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康繼文</w:t>
            </w:r>
          </w:p>
        </w:tc>
      </w:tr>
      <w:tr w:rsidR="00376EF6">
        <w:trPr>
          <w:cantSplit/>
          <w:trHeight w:val="318"/>
        </w:trPr>
        <w:tc>
          <w:tcPr>
            <w:tcW w:w="568" w:type="dxa"/>
            <w:vAlign w:val="center"/>
          </w:tcPr>
          <w:p w:rsidR="00376EF6" w:rsidRDefault="00376EF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7897" w:type="dxa"/>
            <w:gridSpan w:val="8"/>
          </w:tcPr>
          <w:p w:rsidR="00376EF6" w:rsidRDefault="00376EF6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          容        摘          要</w:t>
            </w:r>
          </w:p>
        </w:tc>
        <w:tc>
          <w:tcPr>
            <w:tcW w:w="1442" w:type="dxa"/>
          </w:tcPr>
          <w:p w:rsidR="00376EF6" w:rsidRDefault="00376EF6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    註</w:t>
            </w:r>
          </w:p>
        </w:tc>
      </w:tr>
      <w:tr w:rsidR="00D400A5">
        <w:trPr>
          <w:cantSplit/>
          <w:trHeight w:val="1244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897" w:type="dxa"/>
            <w:gridSpan w:val="8"/>
            <w:vAlign w:val="center"/>
          </w:tcPr>
          <w:p w:rsidR="00D400A5" w:rsidRDefault="003851FB" w:rsidP="00D400A5">
            <w:pPr>
              <w:tabs>
                <w:tab w:val="num" w:pos="840"/>
              </w:tabs>
              <w:spacing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DA25D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認識組織培養範疇。</w:t>
            </w:r>
          </w:p>
          <w:p w:rsidR="003851FB" w:rsidRDefault="003851FB" w:rsidP="00D400A5">
            <w:pPr>
              <w:tabs>
                <w:tab w:val="num" w:pos="840"/>
              </w:tabs>
              <w:spacing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無菌培養基調配與製作。</w:t>
            </w:r>
            <w:bookmarkStart w:id="0" w:name="_GoBack"/>
            <w:bookmarkEnd w:id="0"/>
          </w:p>
          <w:p w:rsidR="003851FB" w:rsidRPr="00415B2A" w:rsidRDefault="003851FB" w:rsidP="00D400A5">
            <w:pPr>
              <w:tabs>
                <w:tab w:val="num" w:pos="840"/>
              </w:tabs>
              <w:spacing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3. </w:t>
            </w:r>
            <w:r w:rsidR="005B7610">
              <w:rPr>
                <w:rFonts w:ascii="標楷體" w:eastAsia="標楷體" w:hAnsi="標楷體" w:hint="eastAsia"/>
              </w:rPr>
              <w:t>組織</w:t>
            </w:r>
            <w:r>
              <w:rPr>
                <w:rFonts w:ascii="標楷體" w:eastAsia="標楷體" w:hAnsi="標楷體" w:hint="eastAsia"/>
              </w:rPr>
              <w:t>無菌培養操作技術。</w:t>
            </w:r>
          </w:p>
        </w:tc>
        <w:tc>
          <w:tcPr>
            <w:tcW w:w="1442" w:type="dxa"/>
            <w:vAlign w:val="center"/>
          </w:tcPr>
          <w:p w:rsidR="00D400A5" w:rsidRDefault="00D400A5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D400A5"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教學方法</w:t>
            </w:r>
          </w:p>
        </w:tc>
        <w:tc>
          <w:tcPr>
            <w:tcW w:w="2340" w:type="dxa"/>
            <w:gridSpan w:val="3"/>
          </w:tcPr>
          <w:p w:rsidR="00D400A5" w:rsidRPr="00105867" w:rsidRDefault="00F372A4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E"/>
            </w:r>
            <w:r w:rsidR="00D400A5" w:rsidRPr="00105867">
              <w:rPr>
                <w:rFonts w:eastAsia="華康楷書體W7"/>
              </w:rPr>
              <w:t xml:space="preserve"> 1.</w:t>
            </w:r>
            <w:r w:rsidR="00D400A5" w:rsidRPr="00105867">
              <w:rPr>
                <w:rFonts w:eastAsia="標楷體"/>
              </w:rPr>
              <w:t>講述教學法</w:t>
            </w:r>
          </w:p>
        </w:tc>
        <w:tc>
          <w:tcPr>
            <w:tcW w:w="2340" w:type="dxa"/>
            <w:gridSpan w:val="2"/>
            <w:vAlign w:val="center"/>
          </w:tcPr>
          <w:p w:rsidR="00D400A5" w:rsidRPr="00105867" w:rsidRDefault="0068471B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E"/>
            </w:r>
            <w:r w:rsidR="00D400A5" w:rsidRPr="00105867">
              <w:rPr>
                <w:rFonts w:eastAsia="標楷體"/>
              </w:rPr>
              <w:t xml:space="preserve"> 6.</w:t>
            </w:r>
            <w:r w:rsidR="00D400A5" w:rsidRPr="00105867">
              <w:rPr>
                <w:rFonts w:eastAsia="標楷體"/>
              </w:rPr>
              <w:t>協同教學法</w:t>
            </w:r>
          </w:p>
        </w:tc>
        <w:tc>
          <w:tcPr>
            <w:tcW w:w="3217" w:type="dxa"/>
            <w:gridSpan w:val="3"/>
            <w:vAlign w:val="center"/>
          </w:tcPr>
          <w:p w:rsidR="00D400A5" w:rsidRPr="00105867" w:rsidRDefault="00B3444C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 xml:space="preserve"> </w:t>
            </w:r>
            <w:r w:rsidR="00D400A5" w:rsidRPr="00105867">
              <w:rPr>
                <w:rFonts w:eastAsia="標楷體"/>
              </w:rPr>
              <w:t>11.</w:t>
            </w:r>
            <w:r w:rsidR="00D400A5" w:rsidRPr="00105867">
              <w:rPr>
                <w:rFonts w:eastAsia="標楷體"/>
              </w:rPr>
              <w:t>問題教學法</w:t>
            </w:r>
          </w:p>
        </w:tc>
        <w:tc>
          <w:tcPr>
            <w:tcW w:w="1442" w:type="dxa"/>
            <w:vMerge w:val="restart"/>
          </w:tcPr>
          <w:p w:rsidR="00D400A5" w:rsidRPr="00105867" w:rsidRDefault="00D400A5">
            <w:pPr>
              <w:ind w:left="211" w:hanging="211"/>
              <w:rPr>
                <w:rFonts w:eastAsia="標楷體"/>
              </w:rPr>
            </w:pPr>
            <w:r w:rsidRPr="00105867">
              <w:rPr>
                <w:rFonts w:eastAsia="標楷體"/>
              </w:rPr>
              <w:t>1.</w:t>
            </w:r>
            <w:r w:rsidRPr="00105867">
              <w:rPr>
                <w:rFonts w:eastAsia="標楷體"/>
              </w:rPr>
              <w:t>請教師自行勾選</w:t>
            </w:r>
            <w:r w:rsidRPr="00105867">
              <w:rPr>
                <w:rFonts w:eastAsia="標楷體"/>
              </w:rPr>
              <w:t>(</w:t>
            </w:r>
            <w:r w:rsidRPr="00105867">
              <w:rPr>
                <w:rFonts w:eastAsia="標楷體"/>
              </w:rPr>
              <w:t>可複選</w:t>
            </w:r>
            <w:r w:rsidRPr="00105867">
              <w:rPr>
                <w:rFonts w:eastAsia="標楷體"/>
              </w:rPr>
              <w:t>)</w:t>
            </w:r>
            <w:r w:rsidRPr="00105867">
              <w:rPr>
                <w:rFonts w:eastAsia="標楷體"/>
              </w:rPr>
              <w:t>。</w:t>
            </w:r>
          </w:p>
          <w:p w:rsidR="00D400A5" w:rsidRPr="00105867" w:rsidRDefault="00D400A5">
            <w:pPr>
              <w:ind w:left="240" w:hanging="240"/>
              <w:rPr>
                <w:rFonts w:eastAsia="標楷體"/>
              </w:rPr>
            </w:pPr>
            <w:r w:rsidRPr="00105867">
              <w:rPr>
                <w:rFonts w:eastAsia="標楷體"/>
              </w:rPr>
              <w:t>2.</w:t>
            </w:r>
            <w:r w:rsidRPr="00105867">
              <w:rPr>
                <w:rFonts w:eastAsia="標楷體"/>
              </w:rPr>
              <w:t>選其他者自行填寫</w:t>
            </w:r>
          </w:p>
        </w:tc>
      </w:tr>
      <w:tr w:rsidR="00D400A5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D400A5" w:rsidRPr="00105867" w:rsidRDefault="00B3444C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 xml:space="preserve"> </w:t>
            </w:r>
            <w:r w:rsidR="00D400A5" w:rsidRPr="00105867">
              <w:rPr>
                <w:rFonts w:eastAsia="標楷體"/>
              </w:rPr>
              <w:t>2.</w:t>
            </w:r>
            <w:r w:rsidR="00D400A5" w:rsidRPr="00105867">
              <w:rPr>
                <w:rFonts w:eastAsia="標楷體"/>
              </w:rPr>
              <w:t>精熟教學法</w:t>
            </w:r>
          </w:p>
        </w:tc>
        <w:tc>
          <w:tcPr>
            <w:tcW w:w="2340" w:type="dxa"/>
            <w:gridSpan w:val="2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 xml:space="preserve"> 7.</w:t>
            </w:r>
            <w:r w:rsidRPr="00105867">
              <w:rPr>
                <w:rFonts w:eastAsia="標楷體"/>
              </w:rPr>
              <w:t>創意教學法</w:t>
            </w:r>
          </w:p>
        </w:tc>
        <w:tc>
          <w:tcPr>
            <w:tcW w:w="3217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12.</w:t>
            </w:r>
            <w:r w:rsidRPr="00105867">
              <w:rPr>
                <w:rFonts w:eastAsia="標楷體"/>
              </w:rPr>
              <w:t>角色扮演教學法</w:t>
            </w:r>
          </w:p>
        </w:tc>
        <w:tc>
          <w:tcPr>
            <w:tcW w:w="1442" w:type="dxa"/>
            <w:vMerge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 xml:space="preserve"> 3.</w:t>
            </w:r>
            <w:r w:rsidRPr="00105867">
              <w:rPr>
                <w:rFonts w:eastAsia="標楷體"/>
              </w:rPr>
              <w:t>啟發教學法</w:t>
            </w:r>
          </w:p>
        </w:tc>
        <w:tc>
          <w:tcPr>
            <w:tcW w:w="2340" w:type="dxa"/>
            <w:gridSpan w:val="2"/>
          </w:tcPr>
          <w:p w:rsidR="00D400A5" w:rsidRPr="00105867" w:rsidRDefault="0068471B" w:rsidP="0043587C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E"/>
            </w:r>
            <w:r w:rsidR="00D400A5" w:rsidRPr="00105867">
              <w:rPr>
                <w:rFonts w:eastAsia="標楷體"/>
              </w:rPr>
              <w:t xml:space="preserve"> 8.</w:t>
            </w:r>
            <w:r w:rsidR="00D400A5" w:rsidRPr="00105867">
              <w:rPr>
                <w:rFonts w:eastAsia="標楷體"/>
              </w:rPr>
              <w:t>討論教學法</w:t>
            </w:r>
          </w:p>
        </w:tc>
        <w:tc>
          <w:tcPr>
            <w:tcW w:w="3217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13.</w:t>
            </w:r>
            <w:r w:rsidRPr="00105867">
              <w:rPr>
                <w:rFonts w:eastAsia="標楷體"/>
              </w:rPr>
              <w:t>電視教學法</w:t>
            </w:r>
          </w:p>
        </w:tc>
        <w:tc>
          <w:tcPr>
            <w:tcW w:w="1442" w:type="dxa"/>
            <w:vMerge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D400A5" w:rsidRPr="00105867" w:rsidRDefault="0068471B" w:rsidP="0043587C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E"/>
            </w:r>
            <w:r w:rsidR="00B3444C" w:rsidRPr="00105867">
              <w:rPr>
                <w:rFonts w:eastAsia="標楷體"/>
              </w:rPr>
              <w:t xml:space="preserve"> </w:t>
            </w:r>
            <w:r w:rsidR="00D400A5" w:rsidRPr="00105867">
              <w:rPr>
                <w:rFonts w:eastAsia="標楷體"/>
              </w:rPr>
              <w:t>4.</w:t>
            </w:r>
            <w:r w:rsidR="00D400A5" w:rsidRPr="00105867">
              <w:rPr>
                <w:rFonts w:eastAsia="標楷體"/>
              </w:rPr>
              <w:t>練習教學法</w:t>
            </w:r>
          </w:p>
        </w:tc>
        <w:tc>
          <w:tcPr>
            <w:tcW w:w="2340" w:type="dxa"/>
            <w:gridSpan w:val="2"/>
          </w:tcPr>
          <w:p w:rsidR="00D400A5" w:rsidRPr="00105867" w:rsidRDefault="0068471B" w:rsidP="0043587C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E"/>
            </w:r>
            <w:r w:rsidR="00B3444C" w:rsidRPr="00105867">
              <w:rPr>
                <w:rFonts w:eastAsia="標楷體"/>
              </w:rPr>
              <w:t xml:space="preserve"> </w:t>
            </w:r>
            <w:r w:rsidR="00D400A5" w:rsidRPr="00105867">
              <w:rPr>
                <w:rFonts w:eastAsia="標楷體"/>
              </w:rPr>
              <w:t>9.</w:t>
            </w:r>
            <w:r w:rsidR="00D400A5" w:rsidRPr="00105867">
              <w:rPr>
                <w:rFonts w:eastAsia="標楷體"/>
              </w:rPr>
              <w:t>示範教學法</w:t>
            </w:r>
          </w:p>
        </w:tc>
        <w:tc>
          <w:tcPr>
            <w:tcW w:w="3217" w:type="dxa"/>
            <w:gridSpan w:val="3"/>
          </w:tcPr>
          <w:p w:rsidR="00D400A5" w:rsidRPr="00105867" w:rsidRDefault="0068471B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E"/>
            </w:r>
            <w:r w:rsidR="00D400A5" w:rsidRPr="00105867">
              <w:rPr>
                <w:rFonts w:eastAsia="標楷體"/>
              </w:rPr>
              <w:t>14.</w:t>
            </w:r>
            <w:r w:rsidR="00D400A5" w:rsidRPr="00105867">
              <w:rPr>
                <w:rFonts w:eastAsia="標楷體"/>
              </w:rPr>
              <w:t>電腦輔助教學法</w:t>
            </w:r>
          </w:p>
        </w:tc>
        <w:tc>
          <w:tcPr>
            <w:tcW w:w="1442" w:type="dxa"/>
            <w:vMerge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D400A5" w:rsidRPr="00105867" w:rsidRDefault="0068471B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E"/>
            </w:r>
            <w:r w:rsidR="00D400A5" w:rsidRPr="00105867">
              <w:rPr>
                <w:rFonts w:eastAsia="標楷體"/>
              </w:rPr>
              <w:t xml:space="preserve"> 5.</w:t>
            </w:r>
            <w:r w:rsidR="00D400A5" w:rsidRPr="00105867">
              <w:rPr>
                <w:rFonts w:eastAsia="標楷體"/>
              </w:rPr>
              <w:t>發表教學法</w:t>
            </w:r>
          </w:p>
        </w:tc>
        <w:tc>
          <w:tcPr>
            <w:tcW w:w="2340" w:type="dxa"/>
            <w:gridSpan w:val="2"/>
          </w:tcPr>
          <w:p w:rsidR="00D400A5" w:rsidRPr="00105867" w:rsidRDefault="0068471B" w:rsidP="0043587C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E"/>
            </w:r>
            <w:r w:rsidR="00B3444C" w:rsidRPr="00105867">
              <w:rPr>
                <w:rFonts w:eastAsia="標楷體"/>
              </w:rPr>
              <w:t xml:space="preserve"> </w:t>
            </w:r>
            <w:r w:rsidR="00D400A5" w:rsidRPr="00105867">
              <w:rPr>
                <w:rFonts w:eastAsia="標楷體"/>
              </w:rPr>
              <w:t>10.</w:t>
            </w:r>
            <w:r w:rsidR="00D400A5" w:rsidRPr="00105867">
              <w:rPr>
                <w:rFonts w:eastAsia="標楷體"/>
              </w:rPr>
              <w:t>作業教學法</w:t>
            </w:r>
          </w:p>
        </w:tc>
        <w:tc>
          <w:tcPr>
            <w:tcW w:w="3217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15.</w:t>
            </w:r>
            <w:r w:rsidRPr="00105867">
              <w:rPr>
                <w:rFonts w:eastAsia="標楷體"/>
              </w:rPr>
              <w:t>其他</w:t>
            </w:r>
            <w:r w:rsidRPr="00105867">
              <w:rPr>
                <w:rFonts w:eastAsia="標楷體"/>
              </w:rPr>
              <w:t>(           )</w:t>
            </w:r>
          </w:p>
        </w:tc>
        <w:tc>
          <w:tcPr>
            <w:tcW w:w="1442" w:type="dxa"/>
            <w:vMerge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 w:rsidTr="0039335C">
        <w:trPr>
          <w:cantSplit/>
          <w:trHeight w:val="2373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kern w:val="0"/>
              </w:rPr>
              <w:t>教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學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內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容</w:t>
            </w:r>
          </w:p>
        </w:tc>
        <w:tc>
          <w:tcPr>
            <w:tcW w:w="7897" w:type="dxa"/>
            <w:gridSpan w:val="8"/>
          </w:tcPr>
          <w:p w:rsidR="00C718DC" w:rsidRDefault="00C718DC" w:rsidP="001C2A24">
            <w:pPr>
              <w:rPr>
                <w:rFonts w:eastAsia="標楷體"/>
              </w:rPr>
            </w:pPr>
          </w:p>
          <w:p w:rsidR="00C718DC" w:rsidRDefault="00C718DC" w:rsidP="001C2A2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植物組織培養學概論。</w:t>
            </w:r>
          </w:p>
          <w:p w:rsidR="00C718DC" w:rsidRDefault="00C718DC" w:rsidP="001C2A2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無菌培養基配方與調製技術。</w:t>
            </w:r>
          </w:p>
          <w:p w:rsidR="00C718DC" w:rsidRDefault="00C718DC" w:rsidP="001C2A24">
            <w:pPr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無菌培植體建立</w:t>
            </w:r>
            <w:r w:rsidR="00D23C23">
              <w:rPr>
                <w:rFonts w:eastAsia="標楷體" w:hint="eastAsia"/>
              </w:rPr>
              <w:t>與操作</w:t>
            </w:r>
            <w:r>
              <w:rPr>
                <w:rFonts w:eastAsia="標楷體" w:hint="eastAsia"/>
              </w:rPr>
              <w:t>技術。</w:t>
            </w:r>
          </w:p>
          <w:p w:rsidR="00C718DC" w:rsidRDefault="00C718DC" w:rsidP="001C2A24">
            <w:pPr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 w:hint="eastAsia"/>
              </w:rPr>
              <w:t>葉片組織誘導、莖節培養、癒傷組織培養技術。</w:t>
            </w:r>
          </w:p>
          <w:p w:rsidR="00C718DC" w:rsidRDefault="00C718DC" w:rsidP="001C2A24">
            <w:pPr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 w:hint="eastAsia"/>
              </w:rPr>
              <w:t>培植體繼代技術與操作</w:t>
            </w:r>
          </w:p>
          <w:p w:rsidR="00C718DC" w:rsidRPr="00105867" w:rsidRDefault="00C718DC" w:rsidP="001C2A24">
            <w:pPr>
              <w:rPr>
                <w:rFonts w:eastAsia="標楷體"/>
              </w:rPr>
            </w:pPr>
          </w:p>
        </w:tc>
        <w:tc>
          <w:tcPr>
            <w:tcW w:w="1442" w:type="dxa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>
        <w:trPr>
          <w:cantSplit/>
          <w:trHeight w:val="2763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量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方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式</w:t>
            </w:r>
          </w:p>
        </w:tc>
        <w:tc>
          <w:tcPr>
            <w:tcW w:w="7897" w:type="dxa"/>
            <w:gridSpan w:val="8"/>
          </w:tcPr>
          <w:p w:rsidR="00D400A5" w:rsidRDefault="00D400A5" w:rsidP="004B30EF">
            <w:pPr>
              <w:ind w:left="1412" w:hanging="1440"/>
              <w:rPr>
                <w:rFonts w:eastAsia="標楷體"/>
              </w:rPr>
            </w:pPr>
          </w:p>
          <w:p w:rsidR="00D23C23" w:rsidRDefault="00D23C23" w:rsidP="00D23C23">
            <w:pPr>
              <w:ind w:left="1412" w:hanging="144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實習檔案評量佔</w:t>
            </w:r>
            <w:r>
              <w:rPr>
                <w:rFonts w:eastAsia="標楷體" w:hint="eastAsia"/>
              </w:rPr>
              <w:t xml:space="preserve">40% </w:t>
            </w:r>
            <w:r>
              <w:rPr>
                <w:rFonts w:eastAsia="標楷體" w:hint="eastAsia"/>
              </w:rPr>
              <w:t>含：實習報告</w:t>
            </w:r>
            <w:r>
              <w:rPr>
                <w:rFonts w:eastAsia="標楷體" w:hint="eastAsia"/>
              </w:rPr>
              <w:t>30%</w:t>
            </w:r>
            <w:r>
              <w:rPr>
                <w:rFonts w:eastAsia="標楷體" w:hint="eastAsia"/>
              </w:rPr>
              <w:t>，成品成果</w:t>
            </w:r>
            <w:r>
              <w:rPr>
                <w:rFonts w:eastAsia="標楷體" w:hint="eastAsia"/>
              </w:rPr>
              <w:t>10%</w:t>
            </w:r>
            <w:r w:rsidR="00BE22DA">
              <w:rPr>
                <w:rFonts w:eastAsia="標楷體" w:hint="eastAsia"/>
              </w:rPr>
              <w:t>。</w:t>
            </w:r>
          </w:p>
          <w:p w:rsidR="00BE22DA" w:rsidRPr="00BE22DA" w:rsidRDefault="00D23C23" w:rsidP="00BE22DA">
            <w:pPr>
              <w:ind w:left="1412" w:hanging="1440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學科測驗評量佔</w:t>
            </w:r>
            <w:r>
              <w:rPr>
                <w:rFonts w:eastAsia="標楷體" w:hint="eastAsia"/>
              </w:rPr>
              <w:t>20%</w:t>
            </w:r>
            <w:r w:rsidR="00BE22DA">
              <w:rPr>
                <w:rFonts w:eastAsia="標楷體" w:hint="eastAsia"/>
              </w:rPr>
              <w:t xml:space="preserve"> </w:t>
            </w:r>
            <w:r w:rsidR="00BE22DA">
              <w:rPr>
                <w:rFonts w:eastAsia="標楷體" w:hint="eastAsia"/>
              </w:rPr>
              <w:t>含：期末測驗及平時隨堂測驗。</w:t>
            </w:r>
          </w:p>
          <w:p w:rsidR="00D23C23" w:rsidRDefault="00D23C23" w:rsidP="00D23C23">
            <w:pPr>
              <w:ind w:left="1412" w:hanging="1440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操作技術評比佔</w:t>
            </w:r>
            <w:r>
              <w:rPr>
                <w:rFonts w:eastAsia="標楷體" w:hint="eastAsia"/>
              </w:rPr>
              <w:t>20%</w:t>
            </w:r>
            <w:r w:rsidR="00BE22DA">
              <w:rPr>
                <w:rFonts w:eastAsia="標楷體" w:hint="eastAsia"/>
              </w:rPr>
              <w:t>：組織培養操作相關技術。</w:t>
            </w:r>
          </w:p>
          <w:p w:rsidR="00BE22DA" w:rsidRDefault="00D23C23" w:rsidP="00BE22DA">
            <w:pPr>
              <w:ind w:left="1412" w:hanging="1440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 w:hint="eastAsia"/>
              </w:rPr>
              <w:t>平常成績評量佔</w:t>
            </w:r>
            <w:r>
              <w:rPr>
                <w:rFonts w:eastAsia="標楷體" w:hint="eastAsia"/>
              </w:rPr>
              <w:t>20%</w:t>
            </w:r>
            <w:r w:rsidR="00BE22DA">
              <w:rPr>
                <w:rFonts w:eastAsia="標楷體" w:hint="eastAsia"/>
              </w:rPr>
              <w:t>：學習態度、課堂表現與參與度、出席率等等。</w:t>
            </w:r>
          </w:p>
        </w:tc>
        <w:tc>
          <w:tcPr>
            <w:tcW w:w="1442" w:type="dxa"/>
          </w:tcPr>
          <w:p w:rsidR="00D400A5" w:rsidRDefault="00D400A5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D400A5" w:rsidTr="0039335C">
        <w:trPr>
          <w:cantSplit/>
          <w:trHeight w:val="1717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ind w:left="113" w:righ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學生準備事項</w:t>
            </w:r>
          </w:p>
        </w:tc>
        <w:tc>
          <w:tcPr>
            <w:tcW w:w="7897" w:type="dxa"/>
            <w:gridSpan w:val="8"/>
          </w:tcPr>
          <w:p w:rsidR="00B93AEB" w:rsidRDefault="00BE22DA" w:rsidP="00393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1.進行課前預習與課後複習。</w:t>
            </w:r>
          </w:p>
          <w:p w:rsidR="00BE22DA" w:rsidRDefault="00BE22DA" w:rsidP="00393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2.實習報告須認真完成，撰寫操作筆記等。</w:t>
            </w:r>
          </w:p>
          <w:p w:rsidR="00BE22DA" w:rsidRDefault="00BE22DA" w:rsidP="00393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3.充分了解實驗室安全守則，培養嚴謹的心態學習組培課程。</w:t>
            </w:r>
          </w:p>
          <w:p w:rsidR="00BE22DA" w:rsidRDefault="00BE22DA" w:rsidP="00393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4.上課需帶課本。</w:t>
            </w:r>
          </w:p>
          <w:p w:rsidR="00BE22DA" w:rsidRPr="00B93AEB" w:rsidRDefault="00BE22DA" w:rsidP="00393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5.主動蒐集課程相關知識，培養學習的熱誠。</w:t>
            </w:r>
          </w:p>
        </w:tc>
        <w:tc>
          <w:tcPr>
            <w:tcW w:w="1442" w:type="dxa"/>
          </w:tcPr>
          <w:p w:rsidR="00D400A5" w:rsidRDefault="00D400A5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D400A5" w:rsidTr="0039335C">
        <w:trPr>
          <w:cantSplit/>
          <w:trHeight w:val="1717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ind w:lef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家長配合事項</w:t>
            </w:r>
          </w:p>
        </w:tc>
        <w:tc>
          <w:tcPr>
            <w:tcW w:w="7897" w:type="dxa"/>
            <w:gridSpan w:val="8"/>
          </w:tcPr>
          <w:p w:rsidR="00D400A5" w:rsidRDefault="00BE22DA" w:rsidP="00BE22D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家長應要求學生保持良好的衛生習慣，尤為手部的清潔，定期修剪指甲。</w:t>
            </w:r>
          </w:p>
          <w:p w:rsidR="00BE22DA" w:rsidRDefault="00BE22DA" w:rsidP="00BE22D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為持學生良好的生活作息，養足精神，才能安全的進行實驗操作。</w:t>
            </w:r>
          </w:p>
          <w:p w:rsidR="00BE22DA" w:rsidRDefault="00BE22DA" w:rsidP="00BE22D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督促學生案時繳交實習報告。</w:t>
            </w:r>
          </w:p>
        </w:tc>
        <w:tc>
          <w:tcPr>
            <w:tcW w:w="1442" w:type="dxa"/>
          </w:tcPr>
          <w:p w:rsidR="00D400A5" w:rsidRDefault="00D400A5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</w:tbl>
    <w:p w:rsidR="00376EF6" w:rsidRDefault="00673A4C" w:rsidP="00673A4C">
      <w:r>
        <w:rPr>
          <w:rFonts w:hint="eastAsia"/>
        </w:rPr>
        <w:t xml:space="preserve"> </w:t>
      </w:r>
    </w:p>
    <w:sectPr w:rsidR="00376EF6">
      <w:pgSz w:w="11906" w:h="16838"/>
      <w:pgMar w:top="719" w:right="1800" w:bottom="88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B30" w:rsidRDefault="00783B30" w:rsidP="001C2A24">
      <w:r>
        <w:separator/>
      </w:r>
    </w:p>
  </w:endnote>
  <w:endnote w:type="continuationSeparator" w:id="0">
    <w:p w:rsidR="00783B30" w:rsidRDefault="00783B30" w:rsidP="001C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7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B30" w:rsidRDefault="00783B30" w:rsidP="001C2A24">
      <w:r>
        <w:separator/>
      </w:r>
    </w:p>
  </w:footnote>
  <w:footnote w:type="continuationSeparator" w:id="0">
    <w:p w:rsidR="00783B30" w:rsidRDefault="00783B30" w:rsidP="001C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4744"/>
    <w:multiLevelType w:val="hybridMultilevel"/>
    <w:tmpl w:val="1D5E27CA"/>
    <w:lvl w:ilvl="0" w:tplc="954CF7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684B3A"/>
    <w:multiLevelType w:val="hybridMultilevel"/>
    <w:tmpl w:val="8F54109A"/>
    <w:lvl w:ilvl="0" w:tplc="B978A3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807B7E"/>
    <w:multiLevelType w:val="hybridMultilevel"/>
    <w:tmpl w:val="FB8AA710"/>
    <w:lvl w:ilvl="0" w:tplc="FC26F2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D03836"/>
    <w:multiLevelType w:val="hybridMultilevel"/>
    <w:tmpl w:val="23F49C16"/>
    <w:lvl w:ilvl="0" w:tplc="70C239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6C5421"/>
    <w:multiLevelType w:val="hybridMultilevel"/>
    <w:tmpl w:val="DE8404A4"/>
    <w:lvl w:ilvl="0" w:tplc="8DB4A4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786E2E"/>
    <w:multiLevelType w:val="hybridMultilevel"/>
    <w:tmpl w:val="FCD65286"/>
    <w:lvl w:ilvl="0" w:tplc="7F4288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0DB50AB"/>
    <w:multiLevelType w:val="hybridMultilevel"/>
    <w:tmpl w:val="504CE520"/>
    <w:lvl w:ilvl="0" w:tplc="AAAC0D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A363BD"/>
    <w:multiLevelType w:val="hybridMultilevel"/>
    <w:tmpl w:val="3640B9D4"/>
    <w:lvl w:ilvl="0" w:tplc="CE2AD7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5574C43"/>
    <w:multiLevelType w:val="hybridMultilevel"/>
    <w:tmpl w:val="E828E108"/>
    <w:lvl w:ilvl="0" w:tplc="8D9881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6144007"/>
    <w:multiLevelType w:val="hybridMultilevel"/>
    <w:tmpl w:val="B91626C4"/>
    <w:lvl w:ilvl="0" w:tplc="97EA89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6557F6F"/>
    <w:multiLevelType w:val="hybridMultilevel"/>
    <w:tmpl w:val="398ACDAE"/>
    <w:lvl w:ilvl="0" w:tplc="2F9602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6C4169C"/>
    <w:multiLevelType w:val="hybridMultilevel"/>
    <w:tmpl w:val="960CE81C"/>
    <w:lvl w:ilvl="0" w:tplc="09AC87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CE126EE"/>
    <w:multiLevelType w:val="hybridMultilevel"/>
    <w:tmpl w:val="86447996"/>
    <w:lvl w:ilvl="0" w:tplc="F09AC3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D365FE2"/>
    <w:multiLevelType w:val="hybridMultilevel"/>
    <w:tmpl w:val="B17C8E30"/>
    <w:lvl w:ilvl="0" w:tplc="47781D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D26EAA"/>
    <w:multiLevelType w:val="hybridMultilevel"/>
    <w:tmpl w:val="134484C6"/>
    <w:lvl w:ilvl="0" w:tplc="880CBA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2B07F4A"/>
    <w:multiLevelType w:val="hybridMultilevel"/>
    <w:tmpl w:val="6E66BB04"/>
    <w:lvl w:ilvl="0" w:tplc="CDC46D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4F625BD"/>
    <w:multiLevelType w:val="hybridMultilevel"/>
    <w:tmpl w:val="D5107A72"/>
    <w:lvl w:ilvl="0" w:tplc="7B1413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6072316"/>
    <w:multiLevelType w:val="hybridMultilevel"/>
    <w:tmpl w:val="DC88F340"/>
    <w:lvl w:ilvl="0" w:tplc="155CD1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8795478"/>
    <w:multiLevelType w:val="hybridMultilevel"/>
    <w:tmpl w:val="52341BBA"/>
    <w:lvl w:ilvl="0" w:tplc="D206C5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8E47944"/>
    <w:multiLevelType w:val="hybridMultilevel"/>
    <w:tmpl w:val="95E61202"/>
    <w:lvl w:ilvl="0" w:tplc="A3AC65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94C0273"/>
    <w:multiLevelType w:val="hybridMultilevel"/>
    <w:tmpl w:val="70EEB786"/>
    <w:lvl w:ilvl="0" w:tplc="BF1292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97E7313"/>
    <w:multiLevelType w:val="hybridMultilevel"/>
    <w:tmpl w:val="71D44D32"/>
    <w:lvl w:ilvl="0" w:tplc="DC54F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2C295A01"/>
    <w:multiLevelType w:val="hybridMultilevel"/>
    <w:tmpl w:val="EEF48E28"/>
    <w:lvl w:ilvl="0" w:tplc="ADEA87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2EB22105"/>
    <w:multiLevelType w:val="singleLevel"/>
    <w:tmpl w:val="ED2EB51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4">
    <w:nsid w:val="35AF43CE"/>
    <w:multiLevelType w:val="hybridMultilevel"/>
    <w:tmpl w:val="C7A0DBB4"/>
    <w:lvl w:ilvl="0" w:tplc="DED4FA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68958BB"/>
    <w:multiLevelType w:val="hybridMultilevel"/>
    <w:tmpl w:val="C9B49ABA"/>
    <w:lvl w:ilvl="0" w:tplc="3A7861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96D3927"/>
    <w:multiLevelType w:val="hybridMultilevel"/>
    <w:tmpl w:val="4CEA2CAE"/>
    <w:lvl w:ilvl="0" w:tplc="FF3A0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B8F284F"/>
    <w:multiLevelType w:val="hybridMultilevel"/>
    <w:tmpl w:val="48E0079A"/>
    <w:lvl w:ilvl="0" w:tplc="DC809D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E7559F8"/>
    <w:multiLevelType w:val="hybridMultilevel"/>
    <w:tmpl w:val="D4A69D34"/>
    <w:lvl w:ilvl="0" w:tplc="9056B6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022113B"/>
    <w:multiLevelType w:val="hybridMultilevel"/>
    <w:tmpl w:val="139EF8C8"/>
    <w:lvl w:ilvl="0" w:tplc="A1CED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34D2456"/>
    <w:multiLevelType w:val="hybridMultilevel"/>
    <w:tmpl w:val="08A4ECFE"/>
    <w:lvl w:ilvl="0" w:tplc="6E8213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6E62F67"/>
    <w:multiLevelType w:val="hybridMultilevel"/>
    <w:tmpl w:val="05C6CB3A"/>
    <w:lvl w:ilvl="0" w:tplc="F2B232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73E59FF"/>
    <w:multiLevelType w:val="hybridMultilevel"/>
    <w:tmpl w:val="C87AA42C"/>
    <w:lvl w:ilvl="0" w:tplc="C0C00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4CBD3899"/>
    <w:multiLevelType w:val="hybridMultilevel"/>
    <w:tmpl w:val="95429602"/>
    <w:lvl w:ilvl="0" w:tplc="BC14C2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4CC13A66"/>
    <w:multiLevelType w:val="hybridMultilevel"/>
    <w:tmpl w:val="B5A891BC"/>
    <w:lvl w:ilvl="0" w:tplc="3CEEEE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054672E"/>
    <w:multiLevelType w:val="hybridMultilevel"/>
    <w:tmpl w:val="AF828688"/>
    <w:lvl w:ilvl="0" w:tplc="20F26F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09234BB"/>
    <w:multiLevelType w:val="hybridMultilevel"/>
    <w:tmpl w:val="A6BE3EB0"/>
    <w:lvl w:ilvl="0" w:tplc="FBEE80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2961467"/>
    <w:multiLevelType w:val="hybridMultilevel"/>
    <w:tmpl w:val="0AEE86B6"/>
    <w:lvl w:ilvl="0" w:tplc="35C2DA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541456EF"/>
    <w:multiLevelType w:val="hybridMultilevel"/>
    <w:tmpl w:val="C5BA24AC"/>
    <w:lvl w:ilvl="0" w:tplc="F61056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56BD574A"/>
    <w:multiLevelType w:val="hybridMultilevel"/>
    <w:tmpl w:val="4BC8C8E2"/>
    <w:lvl w:ilvl="0" w:tplc="993054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5A1D651D"/>
    <w:multiLevelType w:val="hybridMultilevel"/>
    <w:tmpl w:val="66DA4858"/>
    <w:lvl w:ilvl="0" w:tplc="94BA09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5B5649B7"/>
    <w:multiLevelType w:val="hybridMultilevel"/>
    <w:tmpl w:val="3E3E1BE2"/>
    <w:lvl w:ilvl="0" w:tplc="AE28CA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5C38278E"/>
    <w:multiLevelType w:val="hybridMultilevel"/>
    <w:tmpl w:val="4C689800"/>
    <w:lvl w:ilvl="0" w:tplc="8A4CFE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5E0002BD"/>
    <w:multiLevelType w:val="hybridMultilevel"/>
    <w:tmpl w:val="71AE9FFC"/>
    <w:lvl w:ilvl="0" w:tplc="115439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5E437398"/>
    <w:multiLevelType w:val="hybridMultilevel"/>
    <w:tmpl w:val="554CBC26"/>
    <w:lvl w:ilvl="0" w:tplc="C8E6A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634760CF"/>
    <w:multiLevelType w:val="singleLevel"/>
    <w:tmpl w:val="4ED6C47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6">
    <w:nsid w:val="65D42FCF"/>
    <w:multiLevelType w:val="hybridMultilevel"/>
    <w:tmpl w:val="C67C28E2"/>
    <w:lvl w:ilvl="0" w:tplc="2FF8BC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6615050A"/>
    <w:multiLevelType w:val="hybridMultilevel"/>
    <w:tmpl w:val="74404ED2"/>
    <w:lvl w:ilvl="0" w:tplc="FCD88A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665A5BE4"/>
    <w:multiLevelType w:val="hybridMultilevel"/>
    <w:tmpl w:val="0E205A6A"/>
    <w:lvl w:ilvl="0" w:tplc="F47E40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690A6373"/>
    <w:multiLevelType w:val="hybridMultilevel"/>
    <w:tmpl w:val="AAA8806A"/>
    <w:lvl w:ilvl="0" w:tplc="49A251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>
    <w:nsid w:val="6A4471F6"/>
    <w:multiLevelType w:val="hybridMultilevel"/>
    <w:tmpl w:val="4BDCAA7C"/>
    <w:lvl w:ilvl="0" w:tplc="2B26BC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>
    <w:nsid w:val="72197B2D"/>
    <w:multiLevelType w:val="hybridMultilevel"/>
    <w:tmpl w:val="158CFFA2"/>
    <w:lvl w:ilvl="0" w:tplc="9E3037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>
    <w:nsid w:val="75CC53D9"/>
    <w:multiLevelType w:val="hybridMultilevel"/>
    <w:tmpl w:val="C0A04324"/>
    <w:lvl w:ilvl="0" w:tplc="7E8C1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77054ECF"/>
    <w:multiLevelType w:val="hybridMultilevel"/>
    <w:tmpl w:val="E676DA36"/>
    <w:lvl w:ilvl="0" w:tplc="38184F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78E25830"/>
    <w:multiLevelType w:val="hybridMultilevel"/>
    <w:tmpl w:val="9D180A34"/>
    <w:lvl w:ilvl="0" w:tplc="5EA42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>
    <w:nsid w:val="7A0A24A5"/>
    <w:multiLevelType w:val="hybridMultilevel"/>
    <w:tmpl w:val="F8661B6E"/>
    <w:lvl w:ilvl="0" w:tplc="EE18C4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>
    <w:nsid w:val="7B194DA3"/>
    <w:multiLevelType w:val="hybridMultilevel"/>
    <w:tmpl w:val="6610EA8E"/>
    <w:lvl w:ilvl="0" w:tplc="FAE009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>
    <w:nsid w:val="7BA77A0A"/>
    <w:multiLevelType w:val="hybridMultilevel"/>
    <w:tmpl w:val="CE7C1308"/>
    <w:lvl w:ilvl="0" w:tplc="4C5E20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>
    <w:nsid w:val="7BA840EB"/>
    <w:multiLevelType w:val="hybridMultilevel"/>
    <w:tmpl w:val="9362BEEC"/>
    <w:lvl w:ilvl="0" w:tplc="D298AB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>
    <w:nsid w:val="7D404135"/>
    <w:multiLevelType w:val="hybridMultilevel"/>
    <w:tmpl w:val="BE42762C"/>
    <w:lvl w:ilvl="0" w:tplc="A698A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>
    <w:nsid w:val="7EFF4F0B"/>
    <w:multiLevelType w:val="hybridMultilevel"/>
    <w:tmpl w:val="2724E814"/>
    <w:lvl w:ilvl="0" w:tplc="220EB4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45"/>
  </w:num>
  <w:num w:numId="3">
    <w:abstractNumId w:val="8"/>
  </w:num>
  <w:num w:numId="4">
    <w:abstractNumId w:val="25"/>
  </w:num>
  <w:num w:numId="5">
    <w:abstractNumId w:val="20"/>
  </w:num>
  <w:num w:numId="6">
    <w:abstractNumId w:val="3"/>
  </w:num>
  <w:num w:numId="7">
    <w:abstractNumId w:val="38"/>
  </w:num>
  <w:num w:numId="8">
    <w:abstractNumId w:val="13"/>
  </w:num>
  <w:num w:numId="9">
    <w:abstractNumId w:val="24"/>
  </w:num>
  <w:num w:numId="10">
    <w:abstractNumId w:val="16"/>
  </w:num>
  <w:num w:numId="11">
    <w:abstractNumId w:val="58"/>
  </w:num>
  <w:num w:numId="12">
    <w:abstractNumId w:val="2"/>
  </w:num>
  <w:num w:numId="13">
    <w:abstractNumId w:val="33"/>
  </w:num>
  <w:num w:numId="14">
    <w:abstractNumId w:val="17"/>
  </w:num>
  <w:num w:numId="15">
    <w:abstractNumId w:val="32"/>
  </w:num>
  <w:num w:numId="16">
    <w:abstractNumId w:val="39"/>
  </w:num>
  <w:num w:numId="17">
    <w:abstractNumId w:val="0"/>
  </w:num>
  <w:num w:numId="18">
    <w:abstractNumId w:val="42"/>
  </w:num>
  <w:num w:numId="19">
    <w:abstractNumId w:val="36"/>
  </w:num>
  <w:num w:numId="20">
    <w:abstractNumId w:val="14"/>
  </w:num>
  <w:num w:numId="21">
    <w:abstractNumId w:val="11"/>
  </w:num>
  <w:num w:numId="22">
    <w:abstractNumId w:val="4"/>
  </w:num>
  <w:num w:numId="23">
    <w:abstractNumId w:val="22"/>
  </w:num>
  <w:num w:numId="24">
    <w:abstractNumId w:val="56"/>
  </w:num>
  <w:num w:numId="25">
    <w:abstractNumId w:val="50"/>
  </w:num>
  <w:num w:numId="26">
    <w:abstractNumId w:val="46"/>
  </w:num>
  <w:num w:numId="27">
    <w:abstractNumId w:val="43"/>
  </w:num>
  <w:num w:numId="28">
    <w:abstractNumId w:val="10"/>
  </w:num>
  <w:num w:numId="29">
    <w:abstractNumId w:val="15"/>
  </w:num>
  <w:num w:numId="30">
    <w:abstractNumId w:val="7"/>
  </w:num>
  <w:num w:numId="31">
    <w:abstractNumId w:val="28"/>
  </w:num>
  <w:num w:numId="32">
    <w:abstractNumId w:val="18"/>
  </w:num>
  <w:num w:numId="33">
    <w:abstractNumId w:val="5"/>
  </w:num>
  <w:num w:numId="34">
    <w:abstractNumId w:val="21"/>
  </w:num>
  <w:num w:numId="35">
    <w:abstractNumId w:val="47"/>
  </w:num>
  <w:num w:numId="36">
    <w:abstractNumId w:val="9"/>
  </w:num>
  <w:num w:numId="37">
    <w:abstractNumId w:val="35"/>
  </w:num>
  <w:num w:numId="38">
    <w:abstractNumId w:val="26"/>
  </w:num>
  <w:num w:numId="39">
    <w:abstractNumId w:val="27"/>
  </w:num>
  <w:num w:numId="40">
    <w:abstractNumId w:val="60"/>
  </w:num>
  <w:num w:numId="41">
    <w:abstractNumId w:val="53"/>
  </w:num>
  <w:num w:numId="42">
    <w:abstractNumId w:val="1"/>
  </w:num>
  <w:num w:numId="43">
    <w:abstractNumId w:val="6"/>
  </w:num>
  <w:num w:numId="44">
    <w:abstractNumId w:val="41"/>
  </w:num>
  <w:num w:numId="45">
    <w:abstractNumId w:val="54"/>
  </w:num>
  <w:num w:numId="46">
    <w:abstractNumId w:val="40"/>
  </w:num>
  <w:num w:numId="47">
    <w:abstractNumId w:val="44"/>
  </w:num>
  <w:num w:numId="48">
    <w:abstractNumId w:val="37"/>
  </w:num>
  <w:num w:numId="49">
    <w:abstractNumId w:val="34"/>
  </w:num>
  <w:num w:numId="50">
    <w:abstractNumId w:val="19"/>
  </w:num>
  <w:num w:numId="51">
    <w:abstractNumId w:val="12"/>
  </w:num>
  <w:num w:numId="52">
    <w:abstractNumId w:val="59"/>
  </w:num>
  <w:num w:numId="53">
    <w:abstractNumId w:val="57"/>
  </w:num>
  <w:num w:numId="54">
    <w:abstractNumId w:val="30"/>
  </w:num>
  <w:num w:numId="55">
    <w:abstractNumId w:val="31"/>
  </w:num>
  <w:num w:numId="56">
    <w:abstractNumId w:val="51"/>
  </w:num>
  <w:num w:numId="57">
    <w:abstractNumId w:val="29"/>
  </w:num>
  <w:num w:numId="58">
    <w:abstractNumId w:val="49"/>
  </w:num>
  <w:num w:numId="59">
    <w:abstractNumId w:val="48"/>
  </w:num>
  <w:num w:numId="60">
    <w:abstractNumId w:val="55"/>
  </w:num>
  <w:num w:numId="61">
    <w:abstractNumId w:val="5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F6"/>
    <w:rsid w:val="00025B6F"/>
    <w:rsid w:val="00044A3C"/>
    <w:rsid w:val="000644BA"/>
    <w:rsid w:val="0007229B"/>
    <w:rsid w:val="00080141"/>
    <w:rsid w:val="0009278E"/>
    <w:rsid w:val="000A4A15"/>
    <w:rsid w:val="00105867"/>
    <w:rsid w:val="00151729"/>
    <w:rsid w:val="001705A6"/>
    <w:rsid w:val="00187761"/>
    <w:rsid w:val="001C2A24"/>
    <w:rsid w:val="001D584A"/>
    <w:rsid w:val="001F636A"/>
    <w:rsid w:val="00283175"/>
    <w:rsid w:val="002A72F9"/>
    <w:rsid w:val="00316C38"/>
    <w:rsid w:val="0037496C"/>
    <w:rsid w:val="00376EF6"/>
    <w:rsid w:val="003851FB"/>
    <w:rsid w:val="0039335C"/>
    <w:rsid w:val="00393F6B"/>
    <w:rsid w:val="0043587C"/>
    <w:rsid w:val="00483FD0"/>
    <w:rsid w:val="004B1CA1"/>
    <w:rsid w:val="004B30EF"/>
    <w:rsid w:val="004C314D"/>
    <w:rsid w:val="004C33BC"/>
    <w:rsid w:val="00531048"/>
    <w:rsid w:val="005B7610"/>
    <w:rsid w:val="005C3AFC"/>
    <w:rsid w:val="005E5AF9"/>
    <w:rsid w:val="00602063"/>
    <w:rsid w:val="00673A4C"/>
    <w:rsid w:val="0068471B"/>
    <w:rsid w:val="006A24C0"/>
    <w:rsid w:val="006E02DD"/>
    <w:rsid w:val="006E47E7"/>
    <w:rsid w:val="00783B30"/>
    <w:rsid w:val="007B4A9F"/>
    <w:rsid w:val="007C5F63"/>
    <w:rsid w:val="007F358D"/>
    <w:rsid w:val="00911A4C"/>
    <w:rsid w:val="0093592B"/>
    <w:rsid w:val="009A4052"/>
    <w:rsid w:val="009D0308"/>
    <w:rsid w:val="00A441D1"/>
    <w:rsid w:val="00AE0904"/>
    <w:rsid w:val="00B03328"/>
    <w:rsid w:val="00B11BDC"/>
    <w:rsid w:val="00B3444C"/>
    <w:rsid w:val="00B93AEB"/>
    <w:rsid w:val="00BB18ED"/>
    <w:rsid w:val="00BE22DA"/>
    <w:rsid w:val="00C163F4"/>
    <w:rsid w:val="00C24F40"/>
    <w:rsid w:val="00C2690F"/>
    <w:rsid w:val="00C26920"/>
    <w:rsid w:val="00C718DC"/>
    <w:rsid w:val="00C83771"/>
    <w:rsid w:val="00C939D6"/>
    <w:rsid w:val="00D23C23"/>
    <w:rsid w:val="00D400A5"/>
    <w:rsid w:val="00D554D9"/>
    <w:rsid w:val="00D72F89"/>
    <w:rsid w:val="00DA25D6"/>
    <w:rsid w:val="00E35F5F"/>
    <w:rsid w:val="00E43BE4"/>
    <w:rsid w:val="00EF4678"/>
    <w:rsid w:val="00F372A4"/>
    <w:rsid w:val="00F4538E"/>
    <w:rsid w:val="00F630A0"/>
    <w:rsid w:val="00F92DF8"/>
    <w:rsid w:val="00F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D78CAF-4502-4D29-ADF7-9F761792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2A2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1C2A24"/>
    <w:rPr>
      <w:kern w:val="2"/>
    </w:rPr>
  </w:style>
  <w:style w:type="paragraph" w:styleId="a5">
    <w:name w:val="footer"/>
    <w:basedOn w:val="a"/>
    <w:link w:val="a6"/>
    <w:rsid w:val="001C2A2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1C2A24"/>
    <w:rPr>
      <w:kern w:val="2"/>
    </w:rPr>
  </w:style>
  <w:style w:type="character" w:styleId="a7">
    <w:name w:val="annotation reference"/>
    <w:basedOn w:val="a0"/>
    <w:rsid w:val="00BE22DA"/>
    <w:rPr>
      <w:sz w:val="18"/>
      <w:szCs w:val="18"/>
    </w:rPr>
  </w:style>
  <w:style w:type="paragraph" w:styleId="a8">
    <w:name w:val="annotation text"/>
    <w:basedOn w:val="a"/>
    <w:link w:val="a9"/>
    <w:rsid w:val="00BE22DA"/>
  </w:style>
  <w:style w:type="character" w:customStyle="1" w:styleId="a9">
    <w:name w:val="註解文字 字元"/>
    <w:basedOn w:val="a0"/>
    <w:link w:val="a8"/>
    <w:rsid w:val="00BE22DA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BE22DA"/>
    <w:rPr>
      <w:b/>
      <w:bCs/>
    </w:rPr>
  </w:style>
  <w:style w:type="character" w:customStyle="1" w:styleId="ab">
    <w:name w:val="註解主旨 字元"/>
    <w:basedOn w:val="a9"/>
    <w:link w:val="aa"/>
    <w:rsid w:val="00BE22DA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BE2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BE22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682</Characters>
  <Application>Microsoft Office Word</Application>
  <DocSecurity>0</DocSecurity>
  <Lines>5</Lines>
  <Paragraphs>1</Paragraphs>
  <ScaleCrop>false</ScaleCrop>
  <Company>PAN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台北市立松山工農八十九學年度第一學期教學計畫表</dc:title>
  <dc:subject/>
  <dc:creator>shuang</dc:creator>
  <cp:keywords/>
  <cp:lastModifiedBy>user</cp:lastModifiedBy>
  <cp:revision>4</cp:revision>
  <cp:lastPrinted>2003-08-29T14:28:00Z</cp:lastPrinted>
  <dcterms:created xsi:type="dcterms:W3CDTF">2016-09-05T13:12:00Z</dcterms:created>
  <dcterms:modified xsi:type="dcterms:W3CDTF">2017-09-04T01:18:00Z</dcterms:modified>
</cp:coreProperties>
</file>