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AD" w:rsidRPr="00246874" w:rsidRDefault="00CA2CAD" w:rsidP="00083668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DE2AD6" w:rsidRPr="00CA2CAD" w:rsidRDefault="00B147C3" w:rsidP="00083668">
      <w:pPr>
        <w:spacing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FB2FC9">
        <w:rPr>
          <w:rFonts w:eastAsia="標楷體" w:hint="eastAsia"/>
          <w:sz w:val="32"/>
        </w:rPr>
        <w:t>6</w:t>
      </w:r>
      <w:r w:rsidR="00CA2CAD" w:rsidRPr="00781BD4">
        <w:rPr>
          <w:rFonts w:eastAsia="標楷體"/>
          <w:sz w:val="32"/>
        </w:rPr>
        <w:t>學年度第</w:t>
      </w:r>
      <w:r w:rsidR="00CA2CAD">
        <w:rPr>
          <w:rFonts w:eastAsia="標楷體" w:hint="eastAsia"/>
          <w:sz w:val="32"/>
        </w:rPr>
        <w:t>1</w:t>
      </w:r>
      <w:r w:rsidR="00CA2CAD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00"/>
        <w:gridCol w:w="600"/>
        <w:gridCol w:w="240"/>
        <w:gridCol w:w="1800"/>
        <w:gridCol w:w="540"/>
        <w:gridCol w:w="540"/>
        <w:gridCol w:w="930"/>
        <w:gridCol w:w="1230"/>
        <w:gridCol w:w="1620"/>
      </w:tblGrid>
      <w:tr w:rsidR="00DE2AD6">
        <w:trPr>
          <w:cantSplit/>
          <w:trHeight w:val="369"/>
        </w:trPr>
        <w:tc>
          <w:tcPr>
            <w:tcW w:w="568" w:type="dxa"/>
            <w:vAlign w:val="center"/>
          </w:tcPr>
          <w:p w:rsidR="00DE2AD6" w:rsidRDefault="00DE2AD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00" w:type="dxa"/>
          </w:tcPr>
          <w:p w:rsidR="00DE2AD6" w:rsidRDefault="00CA2CAD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專題製作</w:t>
            </w:r>
            <w:r w:rsidR="00DE2AD6">
              <w:rPr>
                <w:rFonts w:ascii="標楷體" w:eastAsia="標楷體" w:hint="eastAsia"/>
              </w:rPr>
              <w:t>實習</w:t>
            </w:r>
          </w:p>
        </w:tc>
        <w:tc>
          <w:tcPr>
            <w:tcW w:w="600" w:type="dxa"/>
          </w:tcPr>
          <w:p w:rsidR="00DE2AD6" w:rsidRDefault="00DE2AD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40" w:type="dxa"/>
            <w:gridSpan w:val="2"/>
          </w:tcPr>
          <w:p w:rsidR="00DE2AD6" w:rsidRDefault="00DE2AD6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A81BA7">
              <w:rPr>
                <w:rFonts w:ascii="標楷體" w:eastAsia="標楷體" w:hint="eastAsia"/>
              </w:rPr>
              <w:t>加工</w:t>
            </w:r>
            <w:r>
              <w:rPr>
                <w:rFonts w:ascii="標楷體" w:eastAsia="標楷體" w:hint="eastAsia"/>
              </w:rPr>
              <w:t>科三年</w:t>
            </w:r>
            <w:r w:rsidR="000A2E54">
              <w:rPr>
                <w:rFonts w:ascii="標楷體" w:eastAsia="標楷體" w:hint="eastAsia"/>
              </w:rPr>
              <w:t>智</w:t>
            </w:r>
            <w:r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</w:tcPr>
          <w:p w:rsidR="00DE2AD6" w:rsidRDefault="00DE2AD6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DE2AD6" w:rsidRDefault="00133B9A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DE2AD6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</w:tcPr>
          <w:p w:rsidR="00DE2AD6" w:rsidRDefault="00DE2AD6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</w:tcPr>
          <w:p w:rsidR="00DE2AD6" w:rsidRDefault="00FB2FC9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曾玉豪</w:t>
            </w:r>
            <w:r w:rsidR="00A81BA7">
              <w:rPr>
                <w:rFonts w:eastAsia="標楷體" w:hint="eastAsia"/>
              </w:rPr>
              <w:t>李晏雯</w:t>
            </w:r>
          </w:p>
        </w:tc>
      </w:tr>
      <w:tr w:rsidR="00DE2AD6">
        <w:trPr>
          <w:cantSplit/>
          <w:trHeight w:val="318"/>
        </w:trPr>
        <w:tc>
          <w:tcPr>
            <w:tcW w:w="568" w:type="dxa"/>
            <w:vAlign w:val="center"/>
          </w:tcPr>
          <w:p w:rsidR="00DE2AD6" w:rsidRDefault="00DE2AD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DE2AD6" w:rsidRDefault="00DE2AD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</w:tcPr>
          <w:p w:rsidR="00DE2AD6" w:rsidRDefault="00DE2AD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DE2AD6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</w:tcPr>
          <w:p w:rsidR="00DE2AD6" w:rsidRDefault="00DE2AD6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133B9A">
              <w:rPr>
                <w:rFonts w:eastAsia="標楷體" w:hint="eastAsia"/>
              </w:rPr>
              <w:t>能</w:t>
            </w:r>
            <w:r w:rsidR="00C60E87">
              <w:rPr>
                <w:rFonts w:eastAsia="標楷體" w:hint="eastAsia"/>
              </w:rPr>
              <w:t>了解</w:t>
            </w:r>
            <w:r w:rsidR="000A2E54">
              <w:rPr>
                <w:rFonts w:eastAsia="標楷體" w:hint="eastAsia"/>
              </w:rPr>
              <w:t>專題製作的意義與目的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tabs>
                <w:tab w:val="num" w:pos="840"/>
              </w:tabs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C60E87">
              <w:rPr>
                <w:rFonts w:eastAsia="標楷體" w:hint="eastAsia"/>
              </w:rPr>
              <w:t>能</w:t>
            </w:r>
            <w:r w:rsidR="000A2E54">
              <w:rPr>
                <w:rFonts w:eastAsia="標楷體" w:hint="eastAsia"/>
              </w:rPr>
              <w:t>完成專題主題選定與計畫書之擬定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tabs>
                <w:tab w:val="num" w:pos="840"/>
              </w:tabs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="00C60E87">
              <w:rPr>
                <w:rFonts w:eastAsia="標楷體" w:hint="eastAsia"/>
              </w:rPr>
              <w:t>能</w:t>
            </w:r>
            <w:r w:rsidR="000A2E54">
              <w:rPr>
                <w:rFonts w:eastAsia="標楷體" w:hint="eastAsia"/>
              </w:rPr>
              <w:t>完成專題製作內容與報告之撰寫</w:t>
            </w:r>
            <w:r>
              <w:rPr>
                <w:rFonts w:eastAsia="標楷體" w:hint="eastAsia"/>
              </w:rPr>
              <w:t>。</w:t>
            </w:r>
          </w:p>
          <w:p w:rsidR="00DE2AD6" w:rsidRDefault="00C60E87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能</w:t>
            </w:r>
            <w:r w:rsidR="000A2E54">
              <w:rPr>
                <w:rFonts w:eastAsia="標楷體" w:hint="eastAsia"/>
              </w:rPr>
              <w:t>呈現專題製作的成果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  <w:vAlign w:val="center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E2AD6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E2AD6" w:rsidRDefault="00DE2AD6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E2AD6" w:rsidRDefault="00DE2AD6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E2AD6" w:rsidRDefault="00DE2AD6">
            <w:pPr>
              <w:ind w:left="211" w:hangingChars="88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DE2AD6" w:rsidRDefault="00DE2AD6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DE2AD6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E2AD6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E2AD6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E2AD6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E2AD6" w:rsidTr="00083668">
        <w:trPr>
          <w:cantSplit/>
          <w:trHeight w:val="1701"/>
        </w:trPr>
        <w:tc>
          <w:tcPr>
            <w:tcW w:w="568" w:type="dxa"/>
            <w:textDirection w:val="tbRlV"/>
            <w:vAlign w:val="center"/>
          </w:tcPr>
          <w:p w:rsidR="00DE2AD6" w:rsidRDefault="00DE2A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DE2AD6" w:rsidRDefault="00DE2AD6">
            <w:pPr>
              <w:ind w:left="151" w:hanging="151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本課程主要內容為：</w:t>
            </w:r>
          </w:p>
          <w:p w:rsidR="00DE2AD6" w:rsidRDefault="00DE2AD6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0A2E54">
              <w:rPr>
                <w:rFonts w:eastAsia="標楷體" w:hint="eastAsia"/>
              </w:rPr>
              <w:t>專題通論與專題格式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tabs>
                <w:tab w:val="num" w:pos="840"/>
              </w:tabs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0A2E54">
              <w:rPr>
                <w:rFonts w:eastAsia="標楷體" w:hint="eastAsia"/>
              </w:rPr>
              <w:t>專題製作實作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tabs>
                <w:tab w:val="num" w:pos="840"/>
              </w:tabs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="002F7996">
              <w:rPr>
                <w:rFonts w:eastAsia="標楷體" w:hint="eastAsia"/>
              </w:rPr>
              <w:t>專題製作報告撰寫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 w:rsidR="002F7996">
              <w:rPr>
                <w:rFonts w:eastAsia="標楷體" w:hint="eastAsia"/>
              </w:rPr>
              <w:t>專題製作成果呈現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E2AD6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E2AD6" w:rsidRDefault="00DE2A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FB2FC9" w:rsidRDefault="00DE2AD6" w:rsidP="00083668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實習技能考查</w:t>
            </w:r>
            <w:r>
              <w:rPr>
                <w:rFonts w:eastAsia="標楷體" w:hint="eastAsia"/>
              </w:rPr>
              <w:t xml:space="preserve"> </w:t>
            </w:r>
            <w:r w:rsidR="00B147C3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：</w:t>
            </w:r>
          </w:p>
          <w:p w:rsidR="00FB2FC9" w:rsidRDefault="00FB2FC9" w:rsidP="00FB2FC9">
            <w:pPr>
              <w:ind w:leftChars="88" w:left="511" w:hangingChars="125" w:hanging="300"/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日常資料整理：以學生設定題目、建立實驗方法等</w:t>
            </w:r>
            <w:r>
              <w:rPr>
                <w:rFonts w:eastAsia="標楷體" w:hint="eastAsia"/>
              </w:rPr>
              <w:t>...</w:t>
            </w:r>
            <w:r>
              <w:rPr>
                <w:rFonts w:eastAsia="標楷體" w:hint="eastAsia"/>
              </w:rPr>
              <w:t>所蒐集與專題製作課程有關之資料彙整。</w:t>
            </w:r>
          </w:p>
          <w:p w:rsidR="00FB2FC9" w:rsidRDefault="00FB2FC9" w:rsidP="00FB2FC9">
            <w:pPr>
              <w:ind w:leftChars="88" w:left="511" w:hangingChars="125" w:hanging="300"/>
              <w:rPr>
                <w:rFonts w:eastAsia="標楷體" w:hint="eastAsia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文獻整理及實驗方法考查：包括文獻整理筆記、實驗筆記、每次實驗報告及指定的作業。</w:t>
            </w:r>
          </w:p>
          <w:p w:rsidR="00FB2FC9" w:rsidRDefault="00FB2FC9" w:rsidP="00FB2FC9">
            <w:pPr>
              <w:ind w:leftChars="88" w:left="511" w:hangingChars="125" w:hanging="30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專題製作學習態度：依學生上課的認真程度、參與實驗操作踴躍度及出缺勤狀況，作為學習態度考查的主要參考。</w:t>
            </w:r>
          </w:p>
          <w:p w:rsidR="00FB2FC9" w:rsidRDefault="00DE2AD6" w:rsidP="00083668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相關知識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 w:rsidR="00B147C3"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</w:t>
            </w:r>
          </w:p>
          <w:p w:rsidR="00FB2FC9" w:rsidRDefault="00FB2FC9" w:rsidP="00FB2FC9">
            <w:pPr>
              <w:ind w:leftChars="88" w:left="511" w:hangingChars="125" w:hanging="300"/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能否利用曾經學得之知識背景、實驗方法，完成操作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含實驗、產品製作等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FB2FC9" w:rsidRDefault="00FB2FC9" w:rsidP="00FB2FC9">
            <w:pPr>
              <w:adjustRightInd w:val="0"/>
              <w:snapToGrid w:val="0"/>
              <w:ind w:left="2552" w:hanging="2552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能否</w:t>
            </w:r>
            <w:proofErr w:type="gramStart"/>
            <w:r>
              <w:rPr>
                <w:rFonts w:eastAsia="標楷體" w:hint="eastAsia"/>
              </w:rPr>
              <w:t>運用科裡資源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含期刊、機器、實驗器具等</w:t>
            </w:r>
            <w:r w:rsidRPr="00E52408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，練習解決課程中</w:t>
            </w:r>
          </w:p>
          <w:p w:rsidR="00DE2AD6" w:rsidRDefault="00FB2FC9" w:rsidP="00FB2FC9">
            <w:pPr>
              <w:adjustRightInd w:val="0"/>
              <w:snapToGrid w:val="0"/>
              <w:ind w:left="2552" w:hanging="255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遭遇之狀況，建立獨力解決問題之能力基礎。</w:t>
            </w:r>
          </w:p>
          <w:p w:rsidR="00DE2AD6" w:rsidRDefault="00DE2AD6" w:rsidP="00FB2FC9">
            <w:pPr>
              <w:adjustRightInd w:val="0"/>
              <w:snapToGrid w:val="0"/>
              <w:ind w:left="2551" w:hangingChars="1063" w:hanging="2551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職業道德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2</w:t>
            </w:r>
            <w:r w:rsidR="00B147C3"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：工作勤</w:t>
            </w:r>
            <w:proofErr w:type="gramStart"/>
            <w:r>
              <w:rPr>
                <w:rFonts w:eastAsia="標楷體" w:hint="eastAsia"/>
              </w:rPr>
              <w:t>惰</w:t>
            </w:r>
            <w:proofErr w:type="gramEnd"/>
            <w:r w:rsidR="00B147C3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、服務態度安全</w:t>
            </w:r>
            <w:r w:rsidR="00B147C3"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</w:t>
            </w:r>
            <w:r w:rsidR="00083668">
              <w:rPr>
                <w:rFonts w:eastAsia="標楷體" w:hint="eastAsia"/>
              </w:rPr>
              <w:t>器具</w:t>
            </w:r>
            <w:r>
              <w:rPr>
                <w:rFonts w:eastAsia="標楷體" w:hint="eastAsia"/>
              </w:rPr>
              <w:t>保養</w:t>
            </w:r>
            <w:r w:rsidR="00B147C3"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E2AD6"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DE2AD6" w:rsidRDefault="00DE2AD6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準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DE2AD6" w:rsidRDefault="00DE2AD6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</w:t>
            </w:r>
            <w:r w:rsidR="00FB2FC9">
              <w:rPr>
                <w:rFonts w:eastAsia="標楷體" w:hint="eastAsia"/>
              </w:rPr>
              <w:t>準備。</w:t>
            </w:r>
          </w:p>
          <w:p w:rsidR="00DE2AD6" w:rsidRDefault="00DE2AD6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實作部分應用心製作並作紀錄，不可遲交或敷衍應付。</w:t>
            </w:r>
          </w:p>
          <w:p w:rsidR="00DE2AD6" w:rsidRDefault="00DE2AD6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</w:t>
            </w:r>
            <w:r w:rsidR="00FB2FC9">
              <w:rPr>
                <w:rFonts w:eastAsia="標楷體" w:hint="eastAsia"/>
              </w:rPr>
              <w:t>記錄本，實作課務必攜帶實驗衣或實習工作服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 w:rsidP="00A27EA7">
            <w:pPr>
              <w:ind w:left="151" w:hangingChars="63" w:hanging="151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E2AD6">
        <w:trPr>
          <w:cantSplit/>
          <w:trHeight w:val="2206"/>
        </w:trPr>
        <w:tc>
          <w:tcPr>
            <w:tcW w:w="568" w:type="dxa"/>
            <w:textDirection w:val="tbRlV"/>
            <w:vAlign w:val="center"/>
          </w:tcPr>
          <w:p w:rsidR="00DE2AD6" w:rsidRDefault="00DE2AD6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DE2AD6" w:rsidRDefault="00DE2AD6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DE2AD6" w:rsidRDefault="00DE2AD6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實習報告部分，希望家長督促學生提早寫作，按時繳交。</w:t>
            </w:r>
          </w:p>
          <w:p w:rsidR="00DE2AD6" w:rsidRDefault="00DE2AD6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了解孩子在學校學習的狀況，並多對其製作的成品加以鼓勵。</w:t>
            </w:r>
          </w:p>
        </w:tc>
        <w:tc>
          <w:tcPr>
            <w:tcW w:w="1620" w:type="dxa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DE2AD6" w:rsidRDefault="00DE2AD6">
      <w:pPr>
        <w:ind w:left="346" w:hanging="240"/>
        <w:jc w:val="both"/>
        <w:rPr>
          <w:rFonts w:eastAsia="標楷體"/>
        </w:rPr>
      </w:pPr>
    </w:p>
    <w:sectPr w:rsidR="00DE2AD6" w:rsidSect="00083668">
      <w:pgSz w:w="11906" w:h="16838" w:code="9"/>
      <w:pgMar w:top="709" w:right="1134" w:bottom="709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C9" w:rsidRDefault="00FB2FC9" w:rsidP="007E06DC">
      <w:r>
        <w:separator/>
      </w:r>
    </w:p>
  </w:endnote>
  <w:endnote w:type="continuationSeparator" w:id="0">
    <w:p w:rsidR="00FB2FC9" w:rsidRDefault="00FB2FC9" w:rsidP="007E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C9" w:rsidRDefault="00FB2FC9" w:rsidP="007E06DC">
      <w:r>
        <w:separator/>
      </w:r>
    </w:p>
  </w:footnote>
  <w:footnote w:type="continuationSeparator" w:id="0">
    <w:p w:rsidR="00FB2FC9" w:rsidRDefault="00FB2FC9" w:rsidP="007E0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4E52"/>
    <w:multiLevelType w:val="hybridMultilevel"/>
    <w:tmpl w:val="5134C394"/>
    <w:lvl w:ilvl="0" w:tplc="4E0C7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23400D"/>
    <w:multiLevelType w:val="singleLevel"/>
    <w:tmpl w:val="E2DCA7F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210"/>
      </w:pPr>
      <w:rPr>
        <w:rFonts w:hint="default"/>
      </w:rPr>
    </w:lvl>
  </w:abstractNum>
  <w:abstractNum w:abstractNumId="2">
    <w:nsid w:val="3C58457D"/>
    <w:multiLevelType w:val="hybridMultilevel"/>
    <w:tmpl w:val="E6FE26D0"/>
    <w:lvl w:ilvl="0" w:tplc="FA9E2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ACC5F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5656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5AA274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6F49E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832F3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72E2B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48AD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DD23C7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097D64"/>
    <w:multiLevelType w:val="hybridMultilevel"/>
    <w:tmpl w:val="F5C2D3BE"/>
    <w:lvl w:ilvl="0" w:tplc="BBD8F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B24D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30A86E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009B4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ACAE7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150592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E0C8D8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3E63A5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B0A71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726889"/>
    <w:multiLevelType w:val="hybridMultilevel"/>
    <w:tmpl w:val="6D94436C"/>
    <w:lvl w:ilvl="0" w:tplc="9680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BAF27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4C4C2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F28E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8F6554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0A660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98EDFE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EBA71D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772637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9A0FC1"/>
    <w:multiLevelType w:val="hybridMultilevel"/>
    <w:tmpl w:val="D0F00854"/>
    <w:lvl w:ilvl="0" w:tplc="4C3E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D2A49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01A0B3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5923C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662B07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F30F0A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F68446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C60CA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5B6367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94C4594"/>
    <w:multiLevelType w:val="hybridMultilevel"/>
    <w:tmpl w:val="F9D4E7FE"/>
    <w:lvl w:ilvl="0" w:tplc="29227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E6315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E2649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4FA86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2D474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9B43A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E4909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98A8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8C4FBA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33B9A"/>
    <w:rsid w:val="00025929"/>
    <w:rsid w:val="00083668"/>
    <w:rsid w:val="000A2E54"/>
    <w:rsid w:val="00133B9A"/>
    <w:rsid w:val="002F7996"/>
    <w:rsid w:val="00322AC9"/>
    <w:rsid w:val="003C58A3"/>
    <w:rsid w:val="004B44AB"/>
    <w:rsid w:val="00513CE1"/>
    <w:rsid w:val="00524BC7"/>
    <w:rsid w:val="007E06DC"/>
    <w:rsid w:val="00A27EA7"/>
    <w:rsid w:val="00A81BA7"/>
    <w:rsid w:val="00B147C3"/>
    <w:rsid w:val="00C60E87"/>
    <w:rsid w:val="00CA2CAD"/>
    <w:rsid w:val="00DE2AD6"/>
    <w:rsid w:val="00E15AB3"/>
    <w:rsid w:val="00EE3AAF"/>
    <w:rsid w:val="00FB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A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2AC9"/>
    <w:rPr>
      <w:color w:val="0000FF"/>
      <w:u w:val="single"/>
    </w:rPr>
  </w:style>
  <w:style w:type="paragraph" w:styleId="a4">
    <w:name w:val="header"/>
    <w:basedOn w:val="a"/>
    <w:link w:val="a5"/>
    <w:rsid w:val="007E0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E06DC"/>
    <w:rPr>
      <w:kern w:val="2"/>
    </w:rPr>
  </w:style>
  <w:style w:type="paragraph" w:styleId="a6">
    <w:name w:val="footer"/>
    <w:basedOn w:val="a"/>
    <w:link w:val="a7"/>
    <w:rsid w:val="007E0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E06D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736</Words>
  <Characters>227</Characters>
  <Application>Microsoft Office Word</Application>
  <DocSecurity>0</DocSecurity>
  <Lines>1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一位滿意的 Microsoft Office 使用者</dc:creator>
  <cp:lastModifiedBy>user</cp:lastModifiedBy>
  <cp:revision>3</cp:revision>
  <cp:lastPrinted>2000-09-07T03:26:00Z</cp:lastPrinted>
  <dcterms:created xsi:type="dcterms:W3CDTF">2017-08-30T01:44:00Z</dcterms:created>
  <dcterms:modified xsi:type="dcterms:W3CDTF">2017-08-30T01:59:00Z</dcterms:modified>
</cp:coreProperties>
</file>